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6396" w:rsidRPr="00686396" w:rsidRDefault="00686396" w:rsidP="00686396">
      <w:pPr>
        <w:spacing w:before="120" w:after="120" w:line="312" w:lineRule="auto"/>
        <w:rPr>
          <w:rFonts w:ascii="Times New Roman" w:hAnsi="Times New Roman" w:cs="Times New Roman"/>
          <w:b/>
          <w:sz w:val="24"/>
          <w:szCs w:val="28"/>
        </w:rPr>
      </w:pPr>
      <w:r w:rsidRPr="00686396">
        <w:rPr>
          <w:rFonts w:ascii="Times New Roman" w:hAnsi="Times New Roman" w:cs="Times New Roman"/>
          <w:b/>
          <w:sz w:val="24"/>
          <w:szCs w:val="28"/>
        </w:rPr>
        <w:t>HỌC VIỆN CÁN BỘ THÀNH PHỐ</w:t>
      </w:r>
    </w:p>
    <w:p w:rsidR="00686396" w:rsidRPr="00686396" w:rsidRDefault="00686396" w:rsidP="00686396">
      <w:pPr>
        <w:spacing w:before="120" w:after="120" w:line="312" w:lineRule="auto"/>
        <w:rPr>
          <w:rFonts w:ascii="Times New Roman" w:hAnsi="Times New Roman" w:cs="Times New Roman"/>
          <w:b/>
          <w:sz w:val="24"/>
          <w:szCs w:val="28"/>
        </w:rPr>
      </w:pPr>
      <w:r w:rsidRPr="00686396">
        <w:rPr>
          <w:rFonts w:ascii="Times New Roman" w:hAnsi="Times New Roman" w:cs="Times New Roman"/>
          <w:b/>
          <w:sz w:val="24"/>
          <w:szCs w:val="28"/>
        </w:rPr>
        <w:t>HV: NGUYỄ</w:t>
      </w:r>
      <w:r w:rsidR="00B43F79">
        <w:rPr>
          <w:rFonts w:ascii="Times New Roman" w:hAnsi="Times New Roman" w:cs="Times New Roman"/>
          <w:b/>
          <w:sz w:val="24"/>
          <w:szCs w:val="28"/>
        </w:rPr>
        <w:t>N TẤT THẮNG</w:t>
      </w:r>
    </w:p>
    <w:p w:rsidR="00686396" w:rsidRPr="00686396" w:rsidRDefault="00B43F79" w:rsidP="00686396">
      <w:pPr>
        <w:spacing w:before="120" w:after="120" w:line="312" w:lineRule="auto"/>
        <w:rPr>
          <w:rFonts w:ascii="Times New Roman" w:hAnsi="Times New Roman" w:cs="Times New Roman"/>
          <w:b/>
          <w:sz w:val="24"/>
          <w:szCs w:val="28"/>
        </w:rPr>
      </w:pPr>
      <w:r>
        <w:rPr>
          <w:rFonts w:ascii="Times New Roman" w:hAnsi="Times New Roman" w:cs="Times New Roman"/>
          <w:b/>
          <w:sz w:val="24"/>
          <w:szCs w:val="28"/>
        </w:rPr>
        <w:t>TC 134</w:t>
      </w:r>
    </w:p>
    <w:p w:rsidR="00686396" w:rsidRDefault="00686396" w:rsidP="006A487F">
      <w:pPr>
        <w:spacing w:before="120" w:after="120" w:line="312" w:lineRule="auto"/>
        <w:jc w:val="center"/>
        <w:rPr>
          <w:rFonts w:ascii="Times New Roman" w:hAnsi="Times New Roman" w:cs="Times New Roman"/>
          <w:b/>
          <w:sz w:val="38"/>
          <w:szCs w:val="28"/>
        </w:rPr>
      </w:pPr>
      <w:r w:rsidRPr="00686396">
        <w:rPr>
          <w:rFonts w:ascii="Times New Roman" w:hAnsi="Times New Roman" w:cs="Times New Roman"/>
          <w:b/>
          <w:sz w:val="38"/>
          <w:szCs w:val="28"/>
        </w:rPr>
        <w:t>ĐỀ CƯƠNG</w:t>
      </w:r>
      <w:r w:rsidR="00B45165" w:rsidRPr="00686396">
        <w:rPr>
          <w:rFonts w:ascii="Times New Roman" w:hAnsi="Times New Roman" w:cs="Times New Roman"/>
          <w:b/>
          <w:sz w:val="38"/>
          <w:szCs w:val="28"/>
        </w:rPr>
        <w:t xml:space="preserve"> THẢO LUẬ</w:t>
      </w:r>
      <w:r w:rsidR="00B43F79">
        <w:rPr>
          <w:rFonts w:ascii="Times New Roman" w:hAnsi="Times New Roman" w:cs="Times New Roman"/>
          <w:b/>
          <w:sz w:val="38"/>
          <w:szCs w:val="28"/>
        </w:rPr>
        <w:t>N LẦ</w:t>
      </w:r>
      <w:r w:rsidR="00BD41B1">
        <w:rPr>
          <w:rFonts w:ascii="Times New Roman" w:hAnsi="Times New Roman" w:cs="Times New Roman"/>
          <w:b/>
          <w:sz w:val="38"/>
          <w:szCs w:val="28"/>
        </w:rPr>
        <w:t>N 2</w:t>
      </w:r>
    </w:p>
    <w:p w:rsidR="00B43F79" w:rsidRPr="00686396" w:rsidRDefault="00B43F79" w:rsidP="006A487F">
      <w:pPr>
        <w:spacing w:before="120" w:after="120" w:line="312" w:lineRule="auto"/>
        <w:jc w:val="center"/>
        <w:rPr>
          <w:rFonts w:ascii="Times New Roman" w:hAnsi="Times New Roman" w:cs="Times New Roman"/>
          <w:b/>
          <w:sz w:val="38"/>
          <w:szCs w:val="28"/>
        </w:rPr>
      </w:pPr>
      <w:r>
        <w:rPr>
          <w:rFonts w:ascii="Times New Roman" w:hAnsi="Times New Roman" w:cs="Times New Roman"/>
          <w:b/>
          <w:sz w:val="38"/>
          <w:szCs w:val="28"/>
        </w:rPr>
        <w:t>MÔN:</w:t>
      </w:r>
    </w:p>
    <w:p w:rsidR="0077754C" w:rsidRPr="00316F01" w:rsidRDefault="00B45165" w:rsidP="00316F01">
      <w:pPr>
        <w:spacing w:before="120" w:after="120" w:line="312" w:lineRule="auto"/>
        <w:jc w:val="center"/>
        <w:rPr>
          <w:rFonts w:ascii="Times New Roman" w:hAnsi="Times New Roman" w:cs="Times New Roman"/>
          <w:b/>
          <w:sz w:val="38"/>
          <w:szCs w:val="28"/>
        </w:rPr>
      </w:pPr>
      <w:r w:rsidRPr="00686396">
        <w:rPr>
          <w:rFonts w:ascii="Times New Roman" w:hAnsi="Times New Roman" w:cs="Times New Roman"/>
          <w:b/>
          <w:sz w:val="38"/>
          <w:szCs w:val="28"/>
        </w:rPr>
        <w:t>KỸ NĂNG LÃNH ĐẠO QUẢN LÝ</w:t>
      </w:r>
      <w:r w:rsidR="00B43F79">
        <w:rPr>
          <w:rFonts w:ascii="Times New Roman" w:hAnsi="Times New Roman" w:cs="Times New Roman"/>
          <w:b/>
          <w:sz w:val="38"/>
          <w:szCs w:val="28"/>
        </w:rPr>
        <w:t xml:space="preserve"> </w:t>
      </w:r>
    </w:p>
    <w:p w:rsidR="009C3D3E" w:rsidRPr="00647E3F" w:rsidRDefault="00711AE7" w:rsidP="009C3D3E">
      <w:pPr>
        <w:jc w:val="both"/>
        <w:rPr>
          <w:rFonts w:ascii="Times New Roman" w:hAnsi="Times New Roman" w:cs="Times New Roman"/>
          <w:b/>
          <w:sz w:val="28"/>
          <w:szCs w:val="28"/>
        </w:rPr>
      </w:pPr>
      <w:r w:rsidRPr="00647E3F">
        <w:rPr>
          <w:rFonts w:ascii="Times New Roman" w:hAnsi="Times New Roman" w:cs="Times New Roman"/>
          <w:b/>
          <w:i/>
          <w:sz w:val="28"/>
          <w:szCs w:val="28"/>
        </w:rPr>
        <w:t>Câu 5</w:t>
      </w:r>
      <w:r w:rsidRPr="00647E3F">
        <w:rPr>
          <w:rFonts w:ascii="Times New Roman" w:hAnsi="Times New Roman" w:cs="Times New Roman"/>
          <w:b/>
          <w:sz w:val="28"/>
          <w:szCs w:val="28"/>
        </w:rPr>
        <w:t xml:space="preserve">. </w:t>
      </w:r>
      <w:r w:rsidR="009C3D3E" w:rsidRPr="00647E3F">
        <w:rPr>
          <w:rFonts w:ascii="Times New Roman" w:hAnsi="Times New Roman" w:cs="Times New Roman"/>
          <w:b/>
          <w:sz w:val="28"/>
          <w:szCs w:val="28"/>
        </w:rPr>
        <w:t xml:space="preserve">Người </w:t>
      </w:r>
      <w:r w:rsidR="0016106D" w:rsidRPr="00647E3F">
        <w:rPr>
          <w:rFonts w:ascii="Times New Roman" w:hAnsi="Times New Roman" w:cs="Times New Roman"/>
          <w:b/>
          <w:sz w:val="28"/>
          <w:szCs w:val="28"/>
        </w:rPr>
        <w:t>lãnh đạo quản lý</w:t>
      </w:r>
      <w:r w:rsidR="009C3D3E" w:rsidRPr="00647E3F">
        <w:rPr>
          <w:rFonts w:ascii="Times New Roman" w:hAnsi="Times New Roman" w:cs="Times New Roman"/>
          <w:b/>
          <w:sz w:val="28"/>
          <w:szCs w:val="28"/>
        </w:rPr>
        <w:t xml:space="preserve"> thực hiện kỹ năng tuyên truyền thuyết phục nhằm hướng tới những mục tiêu gì? Để đạt hiệu quả những mục tiêu đó, người LĐQL cần lưu ý chuẩn bị những yếu tố nào? Liên hệ thực tiễn đơn vị các vấn đề trên qua ví dụ cụ thể.</w:t>
      </w:r>
    </w:p>
    <w:p w:rsidR="00BD41B1" w:rsidRPr="00BD41B1" w:rsidRDefault="00BD41B1" w:rsidP="00BD41B1">
      <w:pPr>
        <w:widowControl w:val="0"/>
        <w:spacing w:before="120" w:after="120" w:line="240" w:lineRule="auto"/>
        <w:jc w:val="both"/>
        <w:rPr>
          <w:rFonts w:ascii="Times New Roman" w:eastAsia="SimSun" w:hAnsi="Times New Roman" w:cs="Times New Roman"/>
          <w:b/>
          <w:bCs/>
          <w:kern w:val="2"/>
          <w:sz w:val="26"/>
          <w:szCs w:val="26"/>
          <w:lang w:eastAsia="zh-CN"/>
        </w:rPr>
      </w:pPr>
      <w:r w:rsidRPr="00BD41B1">
        <w:rPr>
          <w:rFonts w:ascii="Times New Roman" w:eastAsia="SimSun" w:hAnsi="Times New Roman" w:cs="Times New Roman"/>
          <w:b/>
          <w:bCs/>
          <w:kern w:val="2"/>
          <w:sz w:val="26"/>
          <w:szCs w:val="26"/>
          <w:lang w:eastAsia="zh-CN"/>
        </w:rPr>
        <w:t>I. Khái niệm chung:</w:t>
      </w:r>
    </w:p>
    <w:p w:rsidR="00BD41B1" w:rsidRPr="00BD41B1" w:rsidRDefault="00BD41B1" w:rsidP="00BD41B1">
      <w:pPr>
        <w:widowControl w:val="0"/>
        <w:spacing w:before="120" w:after="120" w:line="240" w:lineRule="auto"/>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b/>
          <w:bCs/>
          <w:kern w:val="2"/>
          <w:sz w:val="26"/>
          <w:szCs w:val="26"/>
          <w:lang w:eastAsia="zh-CN"/>
        </w:rPr>
        <w:t>1. Tuyên</w:t>
      </w:r>
      <w:r w:rsidRPr="00BD41B1">
        <w:rPr>
          <w:rFonts w:ascii="Times New Roman" w:eastAsia="SimSun" w:hAnsi="Times New Roman" w:cs="Times New Roman"/>
          <w:b/>
          <w:kern w:val="2"/>
          <w:sz w:val="26"/>
          <w:szCs w:val="26"/>
          <w:lang w:eastAsia="zh-CN"/>
        </w:rPr>
        <w:t xml:space="preserve"> truyền:</w:t>
      </w:r>
      <w:r w:rsidRPr="00BD41B1">
        <w:rPr>
          <w:rFonts w:ascii="Times New Roman" w:eastAsia="SimSun" w:hAnsi="Times New Roman" w:cs="Times New Roman"/>
          <w:kern w:val="2"/>
          <w:sz w:val="26"/>
          <w:szCs w:val="26"/>
          <w:lang w:eastAsia="zh-CN"/>
        </w:rPr>
        <w:t xml:space="preserve"> là hoạt động truyền bá những kiến thức, giá trị tinh thần đến đối tượng, nhằm mục đích cảm hóa, thuyết phục, biến những kiến thức, giá trị tinh thần đó thành nhận thức, niềm tin, thúc đẩy đối tượng hành động theo những định hướng và nhằm mục tiêu nhất định.</w:t>
      </w:r>
    </w:p>
    <w:p w:rsidR="00BD41B1" w:rsidRPr="00BD41B1" w:rsidRDefault="00BD41B1" w:rsidP="00BD41B1">
      <w:pPr>
        <w:widowControl w:val="0"/>
        <w:spacing w:before="120" w:after="120" w:line="240" w:lineRule="auto"/>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b/>
          <w:kern w:val="2"/>
          <w:sz w:val="26"/>
          <w:szCs w:val="26"/>
          <w:lang w:eastAsia="zh-CN"/>
        </w:rPr>
        <w:t>2. Thuyết phục:</w:t>
      </w:r>
      <w:r w:rsidRPr="00BD41B1">
        <w:rPr>
          <w:rFonts w:ascii="Times New Roman" w:eastAsia="SimSun" w:hAnsi="Times New Roman" w:cs="Times New Roman"/>
          <w:kern w:val="2"/>
          <w:sz w:val="26"/>
          <w:szCs w:val="26"/>
          <w:lang w:eastAsia="zh-CN"/>
        </w:rPr>
        <w:t xml:space="preserve"> là một đặc trưng, một mục tiêu cần đạt tới cùa tuyên truyền.Tuyên truyền phải đạt tới trình độ thuyết phục, phải có sức thuyết phục, cảm hóa, đúng, hay thì người ta mới tin  và làm theo.</w:t>
      </w:r>
    </w:p>
    <w:p w:rsidR="00BD41B1" w:rsidRPr="00BD41B1" w:rsidRDefault="00BD41B1" w:rsidP="00BD41B1">
      <w:pPr>
        <w:widowControl w:val="0"/>
        <w:spacing w:before="120" w:after="120" w:line="240" w:lineRule="auto"/>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b/>
          <w:kern w:val="2"/>
          <w:sz w:val="26"/>
          <w:szCs w:val="26"/>
          <w:lang w:eastAsia="zh-CN"/>
        </w:rPr>
        <w:t>3. Kỹ năng tuyên truyền, thuyết phục:</w:t>
      </w:r>
      <w:r w:rsidRPr="00BD41B1">
        <w:rPr>
          <w:rFonts w:ascii="Times New Roman" w:eastAsia="SimSun" w:hAnsi="Times New Roman" w:cs="Times New Roman"/>
          <w:kern w:val="2"/>
          <w:sz w:val="26"/>
          <w:szCs w:val="26"/>
          <w:lang w:eastAsia="zh-CN"/>
        </w:rPr>
        <w:t xml:space="preserve"> là khả năng vận dụng kiến thức, hiểu biết về lĩnh vực này trong thực tiễn tuyên truyền.</w:t>
      </w:r>
    </w:p>
    <w:p w:rsidR="00BD41B1" w:rsidRDefault="00BD41B1" w:rsidP="00BD41B1">
      <w:pPr>
        <w:widowControl w:val="0"/>
        <w:spacing w:before="120" w:after="120" w:line="240" w:lineRule="auto"/>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b/>
          <w:kern w:val="2"/>
          <w:sz w:val="26"/>
          <w:szCs w:val="26"/>
          <w:lang w:eastAsia="zh-CN"/>
        </w:rPr>
        <w:t>4. Mục tiêu:</w:t>
      </w:r>
      <w:r w:rsidR="0032289B">
        <w:rPr>
          <w:rFonts w:ascii="Times New Roman" w:eastAsia="SimSun" w:hAnsi="Times New Roman" w:cs="Times New Roman"/>
          <w:kern w:val="2"/>
          <w:sz w:val="26"/>
          <w:szCs w:val="26"/>
          <w:lang w:eastAsia="zh-CN"/>
        </w:rPr>
        <w:t xml:space="preserve"> T</w:t>
      </w:r>
      <w:r w:rsidRPr="00BD41B1">
        <w:rPr>
          <w:rFonts w:ascii="Times New Roman" w:eastAsia="SimSun" w:hAnsi="Times New Roman" w:cs="Times New Roman"/>
          <w:kern w:val="2"/>
          <w:sz w:val="26"/>
          <w:szCs w:val="26"/>
          <w:lang w:eastAsia="zh-CN"/>
        </w:rPr>
        <w:t>uyên truyền, thuyết phục là việc tác động của chủ thể quản lý đối với đối tượng làm cho họ có sự thay đổi ít nhất về 3 mặt: Nhận thức, Thái độ, Hành động theo một định hướng nhất định tạo nên sự thống nhất trong XH (tư tưởng, hành động, hành vi, lối sống).</w:t>
      </w:r>
    </w:p>
    <w:p w:rsidR="00A55132" w:rsidRDefault="0032289B" w:rsidP="00BD41B1">
      <w:pPr>
        <w:widowControl w:val="0"/>
        <w:spacing w:before="120" w:after="120" w:line="240" w:lineRule="auto"/>
        <w:jc w:val="both"/>
        <w:rPr>
          <w:rFonts w:ascii="Times New Roman" w:eastAsia="SimSun" w:hAnsi="Times New Roman" w:cs="Times New Roman"/>
          <w:kern w:val="2"/>
          <w:sz w:val="26"/>
          <w:szCs w:val="26"/>
          <w:lang w:eastAsia="zh-CN"/>
        </w:rPr>
      </w:pPr>
      <w:r>
        <w:rPr>
          <w:rFonts w:ascii="Times New Roman" w:eastAsia="SimSun" w:hAnsi="Times New Roman" w:cs="Times New Roman"/>
          <w:kern w:val="2"/>
          <w:sz w:val="26"/>
          <w:szCs w:val="26"/>
          <w:lang w:eastAsia="zh-CN"/>
        </w:rPr>
        <w:t xml:space="preserve">    </w:t>
      </w:r>
      <w:r w:rsidR="00A55132">
        <w:rPr>
          <w:rFonts w:ascii="Times New Roman" w:eastAsia="SimSun" w:hAnsi="Times New Roman" w:cs="Times New Roman"/>
          <w:kern w:val="2"/>
          <w:sz w:val="26"/>
          <w:szCs w:val="26"/>
          <w:lang w:eastAsia="zh-CN"/>
        </w:rPr>
        <w:t>Tuyên truyền thuyết phục là dùng lời nói và giải thích làm cho người khác biế, hiểu, nhớ. Nhưng chủ yếu làm sao cho người khác tin để làm theo.</w:t>
      </w:r>
    </w:p>
    <w:p w:rsidR="00A55132" w:rsidRPr="00DD1488" w:rsidRDefault="00A55132" w:rsidP="00BD41B1">
      <w:pPr>
        <w:widowControl w:val="0"/>
        <w:spacing w:before="120" w:after="120" w:line="240" w:lineRule="auto"/>
        <w:jc w:val="both"/>
        <w:rPr>
          <w:rFonts w:ascii="Times New Roman" w:eastAsia="SimSun" w:hAnsi="Times New Roman" w:cs="Times New Roman"/>
          <w:b/>
          <w:kern w:val="2"/>
          <w:sz w:val="26"/>
          <w:szCs w:val="26"/>
          <w:lang w:eastAsia="zh-CN"/>
        </w:rPr>
      </w:pPr>
      <w:r w:rsidRPr="00DD1488">
        <w:rPr>
          <w:rFonts w:ascii="Times New Roman" w:eastAsia="SimSun" w:hAnsi="Times New Roman" w:cs="Times New Roman"/>
          <w:b/>
          <w:kern w:val="2"/>
          <w:sz w:val="26"/>
          <w:szCs w:val="26"/>
          <w:lang w:eastAsia="zh-CN"/>
        </w:rPr>
        <w:t xml:space="preserve">Vậy </w:t>
      </w:r>
      <w:r w:rsidR="00DD1488" w:rsidRPr="00DD1488">
        <w:rPr>
          <w:rFonts w:ascii="Times New Roman" w:eastAsia="SimSun" w:hAnsi="Times New Roman" w:cs="Times New Roman"/>
          <w:b/>
          <w:kern w:val="2"/>
          <w:sz w:val="26"/>
          <w:szCs w:val="26"/>
          <w:lang w:eastAsia="zh-CN"/>
        </w:rPr>
        <w:t xml:space="preserve">thế nào là </w:t>
      </w:r>
      <w:r w:rsidRPr="00DD1488">
        <w:rPr>
          <w:rFonts w:ascii="Times New Roman" w:eastAsia="SimSun" w:hAnsi="Times New Roman" w:cs="Times New Roman"/>
          <w:b/>
          <w:kern w:val="2"/>
          <w:sz w:val="26"/>
          <w:szCs w:val="26"/>
          <w:lang w:eastAsia="zh-CN"/>
        </w:rPr>
        <w:t>niề</w:t>
      </w:r>
      <w:r w:rsidR="00DD1488" w:rsidRPr="00DD1488">
        <w:rPr>
          <w:rFonts w:ascii="Times New Roman" w:eastAsia="SimSun" w:hAnsi="Times New Roman" w:cs="Times New Roman"/>
          <w:b/>
          <w:kern w:val="2"/>
          <w:sz w:val="26"/>
          <w:szCs w:val="26"/>
          <w:lang w:eastAsia="zh-CN"/>
        </w:rPr>
        <w:t>m tin?</w:t>
      </w:r>
    </w:p>
    <w:p w:rsidR="00DD1488" w:rsidRDefault="00DD1488" w:rsidP="00BD41B1">
      <w:pPr>
        <w:widowControl w:val="0"/>
        <w:spacing w:before="120" w:after="120" w:line="240" w:lineRule="auto"/>
        <w:jc w:val="both"/>
        <w:rPr>
          <w:rFonts w:ascii="Times New Roman" w:eastAsia="SimSun" w:hAnsi="Times New Roman" w:cs="Times New Roman"/>
          <w:kern w:val="2"/>
          <w:sz w:val="26"/>
          <w:szCs w:val="26"/>
          <w:lang w:eastAsia="zh-CN"/>
        </w:rPr>
      </w:pPr>
      <w:r>
        <w:rPr>
          <w:rFonts w:ascii="Times New Roman" w:eastAsia="SimSun" w:hAnsi="Times New Roman" w:cs="Times New Roman"/>
          <w:kern w:val="2"/>
          <w:sz w:val="26"/>
          <w:szCs w:val="26"/>
          <w:lang w:eastAsia="zh-CN"/>
        </w:rPr>
        <w:t>Niềm tin là sự thừa nhận và tin tưởng vào một  đối tượng nào đó trên cơ sở thống nhất biện chứng giữa các mặt: nhận thức, tình cảm, ý chí của 1 cá nhân. Niềm tin tạo nên sức mạnh về mặt tinh thần giúp con người vượt qua khó khăn trở ngại để đạt đến mục tiêu của họ.</w:t>
      </w:r>
    </w:p>
    <w:p w:rsidR="0032289B" w:rsidRDefault="0032289B" w:rsidP="00BD41B1">
      <w:pPr>
        <w:widowControl w:val="0"/>
        <w:spacing w:before="120" w:after="120" w:line="240" w:lineRule="auto"/>
        <w:jc w:val="both"/>
        <w:rPr>
          <w:rFonts w:ascii="Times New Roman" w:eastAsia="SimSun" w:hAnsi="Times New Roman" w:cs="Times New Roman"/>
          <w:kern w:val="2"/>
          <w:sz w:val="26"/>
          <w:szCs w:val="26"/>
          <w:lang w:eastAsia="zh-CN"/>
        </w:rPr>
      </w:pPr>
      <w:r>
        <w:rPr>
          <w:rFonts w:ascii="Times New Roman" w:eastAsia="SimSun" w:hAnsi="Times New Roman" w:cs="Times New Roman"/>
          <w:kern w:val="2"/>
          <w:sz w:val="26"/>
          <w:szCs w:val="26"/>
          <w:lang w:eastAsia="zh-CN"/>
        </w:rPr>
        <w:t xml:space="preserve"> Niềm tin có thể tin vào một cá nhân, một tổ chức xã hội, 1 đảng…( Đối tượng niền tin đa dạng)</w:t>
      </w:r>
    </w:p>
    <w:p w:rsidR="0059241B" w:rsidRDefault="0059241B" w:rsidP="00BD41B1">
      <w:pPr>
        <w:widowControl w:val="0"/>
        <w:spacing w:before="120" w:after="120" w:line="240" w:lineRule="auto"/>
        <w:jc w:val="both"/>
        <w:rPr>
          <w:rFonts w:ascii="Times New Roman" w:eastAsia="SimSun" w:hAnsi="Times New Roman" w:cs="Times New Roman"/>
          <w:kern w:val="2"/>
          <w:sz w:val="26"/>
          <w:szCs w:val="26"/>
          <w:lang w:eastAsia="zh-CN"/>
        </w:rPr>
      </w:pPr>
      <w:r>
        <w:rPr>
          <w:rFonts w:ascii="Times New Roman" w:eastAsia="SimSun" w:hAnsi="Times New Roman" w:cs="Times New Roman"/>
          <w:kern w:val="2"/>
          <w:sz w:val="26"/>
          <w:szCs w:val="26"/>
          <w:lang w:eastAsia="zh-CN"/>
        </w:rPr>
        <w:t xml:space="preserve">      </w:t>
      </w:r>
      <w:r w:rsidR="0032289B">
        <w:rPr>
          <w:rFonts w:ascii="Times New Roman" w:eastAsia="SimSun" w:hAnsi="Times New Roman" w:cs="Times New Roman"/>
          <w:kern w:val="2"/>
          <w:sz w:val="26"/>
          <w:szCs w:val="26"/>
          <w:lang w:eastAsia="zh-CN"/>
        </w:rPr>
        <w:t>Niềm tin thay đổi dựa trên thay đổi 3 mặt nhận thức, tình cảm, ý chí</w:t>
      </w:r>
      <w:r w:rsidR="002A1E62">
        <w:rPr>
          <w:rFonts w:ascii="Times New Roman" w:eastAsia="SimSun" w:hAnsi="Times New Roman" w:cs="Times New Roman"/>
          <w:kern w:val="2"/>
          <w:sz w:val="26"/>
          <w:szCs w:val="26"/>
          <w:lang w:eastAsia="zh-CN"/>
        </w:rPr>
        <w:t xml:space="preserve"> ; </w:t>
      </w:r>
    </w:p>
    <w:p w:rsidR="0032289B" w:rsidRDefault="0059241B" w:rsidP="0059241B">
      <w:pPr>
        <w:pStyle w:val="ListParagraph"/>
        <w:widowControl w:val="0"/>
        <w:numPr>
          <w:ilvl w:val="0"/>
          <w:numId w:val="48"/>
        </w:numPr>
        <w:spacing w:before="120" w:after="120" w:line="240" w:lineRule="auto"/>
        <w:jc w:val="both"/>
        <w:rPr>
          <w:rFonts w:ascii="Times New Roman" w:eastAsia="SimSun" w:hAnsi="Times New Roman" w:cs="Times New Roman"/>
          <w:kern w:val="2"/>
          <w:sz w:val="26"/>
          <w:szCs w:val="26"/>
          <w:lang w:eastAsia="zh-CN"/>
        </w:rPr>
      </w:pPr>
      <w:r>
        <w:rPr>
          <w:rFonts w:ascii="Times New Roman" w:eastAsia="SimSun" w:hAnsi="Times New Roman" w:cs="Times New Roman"/>
          <w:kern w:val="2"/>
          <w:sz w:val="26"/>
          <w:szCs w:val="26"/>
          <w:lang w:eastAsia="zh-CN"/>
        </w:rPr>
        <w:t>T</w:t>
      </w:r>
      <w:r w:rsidR="002A1E62" w:rsidRPr="0059241B">
        <w:rPr>
          <w:rFonts w:ascii="Times New Roman" w:eastAsia="SimSun" w:hAnsi="Times New Roman" w:cs="Times New Roman"/>
          <w:kern w:val="2"/>
          <w:sz w:val="26"/>
          <w:szCs w:val="26"/>
          <w:lang w:eastAsia="zh-CN"/>
        </w:rPr>
        <w:t>ức là phải nâng cao nhận thức con người: là thực hiện quá trình từ trực quan sinh động đến tư duy trừu tượng, từ tư duy trừu tượng đến hành động thực tiễn</w:t>
      </w:r>
      <w:r>
        <w:rPr>
          <w:rFonts w:ascii="Times New Roman" w:eastAsia="SimSun" w:hAnsi="Times New Roman" w:cs="Times New Roman"/>
          <w:kern w:val="2"/>
          <w:sz w:val="26"/>
          <w:szCs w:val="26"/>
          <w:lang w:eastAsia="zh-CN"/>
        </w:rPr>
        <w:t>.</w:t>
      </w:r>
    </w:p>
    <w:p w:rsidR="0059241B" w:rsidRPr="0059241B" w:rsidRDefault="0059241B" w:rsidP="0059241B">
      <w:pPr>
        <w:pStyle w:val="ListParagraph"/>
        <w:widowControl w:val="0"/>
        <w:numPr>
          <w:ilvl w:val="0"/>
          <w:numId w:val="48"/>
        </w:numPr>
        <w:spacing w:before="120" w:after="120" w:line="240" w:lineRule="auto"/>
        <w:jc w:val="both"/>
        <w:rPr>
          <w:rFonts w:ascii="Times New Roman" w:eastAsia="SimSun" w:hAnsi="Times New Roman" w:cs="Times New Roman"/>
          <w:kern w:val="2"/>
          <w:sz w:val="26"/>
          <w:szCs w:val="26"/>
          <w:lang w:eastAsia="zh-CN"/>
        </w:rPr>
      </w:pPr>
      <w:r>
        <w:rPr>
          <w:rFonts w:ascii="Times New Roman" w:eastAsia="SimSun" w:hAnsi="Times New Roman" w:cs="Times New Roman"/>
          <w:kern w:val="2"/>
          <w:sz w:val="26"/>
          <w:szCs w:val="26"/>
          <w:lang w:eastAsia="zh-CN"/>
        </w:rPr>
        <w:lastRenderedPageBreak/>
        <w:t xml:space="preserve">Xây dựng tình cảm, nâng cao tính cảm: là thái độ cảm xúc ổn định của một </w:t>
      </w:r>
      <w:bookmarkStart w:id="0" w:name="_GoBack"/>
      <w:bookmarkEnd w:id="0"/>
    </w:p>
    <w:p w:rsidR="0032289B" w:rsidRPr="00BD41B1" w:rsidRDefault="0032289B" w:rsidP="00BD41B1">
      <w:pPr>
        <w:widowControl w:val="0"/>
        <w:spacing w:before="120" w:after="120" w:line="240" w:lineRule="auto"/>
        <w:jc w:val="both"/>
        <w:rPr>
          <w:rFonts w:ascii="Times New Roman" w:eastAsia="SimSun" w:hAnsi="Times New Roman" w:cs="Times New Roman"/>
          <w:kern w:val="2"/>
          <w:sz w:val="26"/>
          <w:szCs w:val="26"/>
          <w:lang w:eastAsia="zh-CN"/>
        </w:rPr>
      </w:pPr>
    </w:p>
    <w:p w:rsidR="00BD41B1" w:rsidRPr="00BD41B1" w:rsidRDefault="00BD41B1" w:rsidP="00BD41B1">
      <w:pPr>
        <w:widowControl w:val="0"/>
        <w:spacing w:before="120" w:after="120" w:line="240" w:lineRule="auto"/>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*Để thực hiện một buổi diễn thuyết về một đề tài thành công trước hội nghị đông người, người tuyên truyền cần có 2 công đoạn: Quy trình chuẩn bị và trình bày buổi diễn thuyết.</w:t>
      </w:r>
    </w:p>
    <w:p w:rsidR="00BD41B1" w:rsidRPr="00BD41B1" w:rsidRDefault="00BD41B1" w:rsidP="00BD41B1">
      <w:pPr>
        <w:widowControl w:val="0"/>
        <w:spacing w:before="120" w:after="120" w:line="240" w:lineRule="auto"/>
        <w:jc w:val="both"/>
        <w:rPr>
          <w:rFonts w:ascii="Times New Roman" w:eastAsia="SimSun" w:hAnsi="Times New Roman" w:cs="Times New Roman"/>
          <w:b/>
          <w:bCs/>
          <w:kern w:val="2"/>
          <w:sz w:val="26"/>
          <w:szCs w:val="26"/>
          <w:lang w:eastAsia="zh-CN"/>
        </w:rPr>
      </w:pPr>
      <w:r w:rsidRPr="00BD41B1">
        <w:rPr>
          <w:rFonts w:ascii="Times New Roman" w:eastAsia="SimSun" w:hAnsi="Times New Roman" w:cs="Times New Roman"/>
          <w:b/>
          <w:bCs/>
          <w:kern w:val="2"/>
          <w:sz w:val="26"/>
          <w:szCs w:val="26"/>
          <w:lang w:eastAsia="zh-CN"/>
        </w:rPr>
        <w:t>II. Những yếu tố cần lưu ý:</w:t>
      </w:r>
    </w:p>
    <w:p w:rsidR="00BD41B1" w:rsidRPr="00BD41B1" w:rsidRDefault="00BD41B1" w:rsidP="00765A21">
      <w:pPr>
        <w:widowControl w:val="0"/>
        <w:numPr>
          <w:ilvl w:val="0"/>
          <w:numId w:val="42"/>
        </w:numPr>
        <w:tabs>
          <w:tab w:val="left" w:pos="284"/>
        </w:tabs>
        <w:spacing w:before="120" w:after="120" w:line="240" w:lineRule="auto"/>
        <w:ind w:left="0" w:firstLine="0"/>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b/>
          <w:bCs/>
          <w:kern w:val="2"/>
          <w:sz w:val="26"/>
          <w:szCs w:val="26"/>
          <w:lang w:eastAsia="zh-CN"/>
        </w:rPr>
        <w:t xml:space="preserve">Xác định chủ đề: </w:t>
      </w:r>
      <w:r w:rsidRPr="00BD41B1">
        <w:rPr>
          <w:rFonts w:ascii="Times New Roman" w:eastAsia="SimSun" w:hAnsi="Times New Roman" w:cs="Times New Roman"/>
          <w:bCs/>
          <w:kern w:val="2"/>
          <w:sz w:val="26"/>
          <w:szCs w:val="26"/>
          <w:lang w:eastAsia="zh-CN"/>
        </w:rPr>
        <w:t>để xác định chủ đề cần lưu ý những vấn đề sau:</w:t>
      </w:r>
    </w:p>
    <w:p w:rsidR="00BD41B1" w:rsidRPr="00BD41B1" w:rsidRDefault="00BD41B1" w:rsidP="00BD41B1">
      <w:pPr>
        <w:widowControl w:val="0"/>
        <w:spacing w:before="120" w:after="120" w:line="240" w:lineRule="auto"/>
        <w:ind w:firstLine="709"/>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 Nhiệm vụ được giao.</w:t>
      </w:r>
    </w:p>
    <w:p w:rsidR="00BD41B1" w:rsidRPr="00BD41B1" w:rsidRDefault="00BD41B1" w:rsidP="00BD41B1">
      <w:pPr>
        <w:widowControl w:val="0"/>
        <w:spacing w:before="120" w:after="120" w:line="240" w:lineRule="auto"/>
        <w:ind w:firstLine="709"/>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 Tình hình thực tiễn: Xã hội, địa phương, đơn vị làm việc…</w:t>
      </w:r>
    </w:p>
    <w:p w:rsidR="00BD41B1" w:rsidRPr="00BD41B1" w:rsidRDefault="00BD41B1" w:rsidP="00BD41B1">
      <w:pPr>
        <w:widowControl w:val="0"/>
        <w:spacing w:before="120" w:after="120" w:line="240" w:lineRule="auto"/>
        <w:ind w:firstLine="709"/>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 Nhu cầu của đối tượng: xác định đối tượng cần cái gì.</w:t>
      </w:r>
    </w:p>
    <w:p w:rsidR="00BD41B1" w:rsidRPr="00BD41B1" w:rsidRDefault="00BD41B1" w:rsidP="00BD41B1">
      <w:pPr>
        <w:widowControl w:val="0"/>
        <w:spacing w:before="120" w:after="120" w:line="240" w:lineRule="auto"/>
        <w:ind w:firstLine="709"/>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 Khả năng của chủ đề.</w:t>
      </w:r>
    </w:p>
    <w:p w:rsidR="00BD41B1" w:rsidRPr="00BD41B1" w:rsidRDefault="00BD41B1" w:rsidP="00BD41B1">
      <w:pPr>
        <w:widowControl w:val="0"/>
        <w:spacing w:before="120" w:after="120" w:line="240" w:lineRule="auto"/>
        <w:jc w:val="both"/>
        <w:rPr>
          <w:rFonts w:ascii="Times New Roman" w:eastAsia="SimSun" w:hAnsi="Times New Roman" w:cs="Times New Roman"/>
          <w:b/>
          <w:kern w:val="2"/>
          <w:sz w:val="26"/>
          <w:szCs w:val="26"/>
          <w:lang w:eastAsia="zh-CN"/>
        </w:rPr>
      </w:pPr>
      <w:r w:rsidRPr="00BD41B1">
        <w:rPr>
          <w:rFonts w:ascii="Times New Roman" w:eastAsia="SimSun" w:hAnsi="Times New Roman" w:cs="Times New Roman"/>
          <w:b/>
          <w:kern w:val="2"/>
          <w:sz w:val="26"/>
          <w:szCs w:val="26"/>
          <w:lang w:eastAsia="zh-CN"/>
        </w:rPr>
        <w:t xml:space="preserve">2. Xác định mục tiêu: </w:t>
      </w:r>
    </w:p>
    <w:p w:rsidR="00BD41B1" w:rsidRPr="00BD41B1" w:rsidRDefault="00BD41B1" w:rsidP="00BD41B1">
      <w:pPr>
        <w:widowControl w:val="0"/>
        <w:spacing w:before="120" w:after="120" w:line="240" w:lineRule="auto"/>
        <w:ind w:firstLine="709"/>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 Mục tiêu cần hướng tới việc làm thay đổi đối tượng về 3 mặt: Nhận thức, thái độ, hành động</w:t>
      </w:r>
    </w:p>
    <w:p w:rsidR="00BD41B1" w:rsidRPr="00BD41B1" w:rsidRDefault="00BD41B1" w:rsidP="00BD41B1">
      <w:pPr>
        <w:widowControl w:val="0"/>
        <w:spacing w:before="120" w:after="120" w:line="240" w:lineRule="auto"/>
        <w:ind w:firstLine="709"/>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 Ghi rõ nội dung từng mục.</w:t>
      </w:r>
    </w:p>
    <w:p w:rsidR="00BD41B1" w:rsidRPr="00BD41B1" w:rsidRDefault="00BD41B1" w:rsidP="00BD41B1">
      <w:pPr>
        <w:widowControl w:val="0"/>
        <w:spacing w:before="120" w:after="120" w:line="240" w:lineRule="auto"/>
        <w:ind w:firstLine="709"/>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 Cần nêu rõ mục tiêu.</w:t>
      </w:r>
    </w:p>
    <w:p w:rsidR="00BD41B1" w:rsidRPr="00BD41B1" w:rsidRDefault="00BD41B1" w:rsidP="00BD41B1">
      <w:pPr>
        <w:widowControl w:val="0"/>
        <w:spacing w:before="120" w:after="120" w:line="240" w:lineRule="auto"/>
        <w:jc w:val="both"/>
        <w:rPr>
          <w:rFonts w:ascii="Times New Roman" w:eastAsia="SimSun" w:hAnsi="Times New Roman" w:cs="Times New Roman"/>
          <w:b/>
          <w:kern w:val="2"/>
          <w:sz w:val="26"/>
          <w:szCs w:val="26"/>
          <w:lang w:eastAsia="zh-CN"/>
        </w:rPr>
      </w:pPr>
      <w:r w:rsidRPr="00BD41B1">
        <w:rPr>
          <w:rFonts w:ascii="Times New Roman" w:eastAsia="SimSun" w:hAnsi="Times New Roman" w:cs="Times New Roman"/>
          <w:b/>
          <w:kern w:val="2"/>
          <w:sz w:val="26"/>
          <w:szCs w:val="26"/>
          <w:lang w:eastAsia="zh-CN"/>
        </w:rPr>
        <w:t>3. Xác định đối tượng:</w:t>
      </w:r>
    </w:p>
    <w:p w:rsidR="00BD41B1" w:rsidRPr="00BD41B1" w:rsidRDefault="00BD41B1" w:rsidP="00BD41B1">
      <w:pPr>
        <w:widowControl w:val="0"/>
        <w:spacing w:before="120" w:after="120" w:line="240" w:lineRule="auto"/>
        <w:ind w:firstLine="709"/>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 Độ tuổi</w:t>
      </w:r>
    </w:p>
    <w:p w:rsidR="00BD41B1" w:rsidRPr="00BD41B1" w:rsidRDefault="00BD41B1" w:rsidP="00BD41B1">
      <w:pPr>
        <w:widowControl w:val="0"/>
        <w:spacing w:before="120" w:after="120" w:line="240" w:lineRule="auto"/>
        <w:ind w:firstLine="709"/>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 Giới tính</w:t>
      </w:r>
    </w:p>
    <w:p w:rsidR="00BD41B1" w:rsidRPr="00BD41B1" w:rsidRDefault="00BD41B1" w:rsidP="00BD41B1">
      <w:pPr>
        <w:widowControl w:val="0"/>
        <w:spacing w:before="120" w:after="120" w:line="240" w:lineRule="auto"/>
        <w:ind w:firstLine="709"/>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 Trình độ học vấn</w:t>
      </w:r>
    </w:p>
    <w:p w:rsidR="00BD41B1" w:rsidRPr="00BD41B1" w:rsidRDefault="00BD41B1" w:rsidP="00BD41B1">
      <w:pPr>
        <w:widowControl w:val="0"/>
        <w:spacing w:before="120" w:after="120" w:line="240" w:lineRule="auto"/>
        <w:ind w:firstLine="709"/>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 Công việc thường ngày</w:t>
      </w:r>
    </w:p>
    <w:p w:rsidR="00BD41B1" w:rsidRPr="00BD41B1" w:rsidRDefault="00BD41B1" w:rsidP="00BD41B1">
      <w:pPr>
        <w:widowControl w:val="0"/>
        <w:spacing w:before="120" w:after="120" w:line="240" w:lineRule="auto"/>
        <w:ind w:firstLine="709"/>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 Điều kiện hoàn cảnh sống.</w:t>
      </w:r>
    </w:p>
    <w:p w:rsidR="00BD41B1" w:rsidRPr="00BD41B1" w:rsidRDefault="00BD41B1" w:rsidP="00BD41B1">
      <w:pPr>
        <w:widowControl w:val="0"/>
        <w:spacing w:before="120" w:after="120" w:line="240" w:lineRule="auto"/>
        <w:ind w:firstLine="709"/>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 Chức vụ, địa vị</w:t>
      </w:r>
    </w:p>
    <w:p w:rsidR="00BD41B1" w:rsidRPr="00BD41B1" w:rsidRDefault="00BD41B1" w:rsidP="00BD41B1">
      <w:pPr>
        <w:widowControl w:val="0"/>
        <w:spacing w:before="120" w:after="120" w:line="240" w:lineRule="auto"/>
        <w:ind w:firstLine="709"/>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 Tôn giáo</w:t>
      </w:r>
    </w:p>
    <w:p w:rsidR="00BD41B1" w:rsidRPr="00BD41B1" w:rsidRDefault="00BD41B1" w:rsidP="00BD41B1">
      <w:pPr>
        <w:widowControl w:val="0"/>
        <w:spacing w:before="120" w:after="120" w:line="240" w:lineRule="auto"/>
        <w:ind w:firstLine="709"/>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Thông qua đó sẽ phán đoán được đối tượng, nói đúng tâm lý, phù hợp, dẽ đi vào lòng người…</w:t>
      </w:r>
    </w:p>
    <w:p w:rsidR="00BD41B1" w:rsidRPr="00BD41B1" w:rsidRDefault="00BD41B1" w:rsidP="00BD41B1">
      <w:pPr>
        <w:widowControl w:val="0"/>
        <w:spacing w:before="120" w:after="120" w:line="240" w:lineRule="auto"/>
        <w:ind w:firstLine="709"/>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 Tâm lý: nhận thức, nhu cầu, lợi ích, tình cảm, quan điểm lập trường, niềm tin, tích cách, khí chất, sở trường, sở đoản, sở thích… sẽ giúp chủ thể lường trước lường trước được phản ứng của đối tượng, chỉ ra được cái mình cần nói liên quan gì đến họ.</w:t>
      </w:r>
    </w:p>
    <w:p w:rsidR="00BD41B1" w:rsidRPr="00BD41B1" w:rsidRDefault="00BD41B1" w:rsidP="00BD41B1">
      <w:pPr>
        <w:widowControl w:val="0"/>
        <w:spacing w:before="120" w:after="120" w:line="240" w:lineRule="auto"/>
        <w:ind w:firstLine="709"/>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 Chủ thể: xác định vị trí của mình trong mối quan hệ:</w:t>
      </w:r>
    </w:p>
    <w:p w:rsidR="00BD41B1" w:rsidRPr="00BD41B1" w:rsidRDefault="00BD41B1" w:rsidP="00BD41B1">
      <w:pPr>
        <w:widowControl w:val="0"/>
        <w:spacing w:before="120" w:after="120" w:line="240" w:lineRule="auto"/>
        <w:ind w:firstLine="709"/>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 Vị trí chính thức: Giám đốc , trưởng phòng…</w:t>
      </w:r>
    </w:p>
    <w:p w:rsidR="00BD41B1" w:rsidRPr="00BD41B1" w:rsidRDefault="00BD41B1" w:rsidP="00BD41B1">
      <w:pPr>
        <w:widowControl w:val="0"/>
        <w:spacing w:before="120" w:after="120" w:line="240" w:lineRule="auto"/>
        <w:ind w:firstLine="709"/>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 Vị trí không chính thức: ngôi sao, được yêu mến, được chấp nhận, bị ghét, bị tẩy chay…</w:t>
      </w:r>
    </w:p>
    <w:p w:rsidR="00BD41B1" w:rsidRPr="00BD41B1" w:rsidRDefault="00BD41B1" w:rsidP="00BD41B1">
      <w:pPr>
        <w:widowControl w:val="0"/>
        <w:spacing w:before="120" w:after="120" w:line="240" w:lineRule="auto"/>
        <w:ind w:firstLine="709"/>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Đây là một quá trình xây dựng mối quan hệ với người khác và đòi hỏi cần phải có thời gian.</w:t>
      </w:r>
    </w:p>
    <w:p w:rsidR="00BD41B1" w:rsidRPr="00BD41B1" w:rsidRDefault="00BD41B1" w:rsidP="00BD41B1">
      <w:pPr>
        <w:widowControl w:val="0"/>
        <w:spacing w:before="120" w:after="120" w:line="240" w:lineRule="auto"/>
        <w:jc w:val="both"/>
        <w:rPr>
          <w:rFonts w:ascii="Times New Roman" w:eastAsia="SimSun" w:hAnsi="Times New Roman" w:cs="Times New Roman"/>
          <w:b/>
          <w:kern w:val="2"/>
          <w:sz w:val="26"/>
          <w:szCs w:val="26"/>
          <w:lang w:eastAsia="zh-CN"/>
        </w:rPr>
      </w:pPr>
      <w:r w:rsidRPr="00BD41B1">
        <w:rPr>
          <w:rFonts w:ascii="Times New Roman" w:eastAsia="SimSun" w:hAnsi="Times New Roman" w:cs="Times New Roman"/>
          <w:b/>
          <w:kern w:val="2"/>
          <w:sz w:val="26"/>
          <w:szCs w:val="26"/>
          <w:lang w:eastAsia="zh-CN"/>
        </w:rPr>
        <w:t>4. Nội dung:</w:t>
      </w:r>
    </w:p>
    <w:p w:rsidR="00BD41B1" w:rsidRPr="00BD41B1" w:rsidRDefault="00BD41B1" w:rsidP="00BD41B1">
      <w:pPr>
        <w:widowControl w:val="0"/>
        <w:spacing w:before="120" w:after="120" w:line="240" w:lineRule="auto"/>
        <w:ind w:firstLine="709"/>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lastRenderedPageBreak/>
        <w:t>- Nói đúng chủ đề</w:t>
      </w:r>
    </w:p>
    <w:p w:rsidR="00BD41B1" w:rsidRPr="00BD41B1" w:rsidRDefault="00BD41B1" w:rsidP="00BD41B1">
      <w:pPr>
        <w:widowControl w:val="0"/>
        <w:spacing w:before="120" w:after="120" w:line="240" w:lineRule="auto"/>
        <w:ind w:firstLine="709"/>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 Nói đúng mục tiêu</w:t>
      </w:r>
    </w:p>
    <w:p w:rsidR="00BD41B1" w:rsidRPr="00BD41B1" w:rsidRDefault="00BD41B1" w:rsidP="00BD41B1">
      <w:pPr>
        <w:widowControl w:val="0"/>
        <w:spacing w:before="120" w:after="120" w:line="240" w:lineRule="auto"/>
        <w:ind w:firstLine="709"/>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 Phù hợp với đối tượng</w:t>
      </w:r>
    </w:p>
    <w:p w:rsidR="00BD41B1" w:rsidRPr="00BD41B1" w:rsidRDefault="00BD41B1" w:rsidP="00BD41B1">
      <w:pPr>
        <w:widowControl w:val="0"/>
        <w:spacing w:before="120" w:after="120" w:line="240" w:lineRule="auto"/>
        <w:ind w:firstLine="709"/>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 Đứng trên quan điểm chính thống, không đưa quan điểm cá nhân vào</w:t>
      </w:r>
    </w:p>
    <w:p w:rsidR="00BD41B1" w:rsidRPr="00BD41B1" w:rsidRDefault="00BD41B1" w:rsidP="00BD41B1">
      <w:pPr>
        <w:widowControl w:val="0"/>
        <w:spacing w:before="120" w:after="120" w:line="240" w:lineRule="auto"/>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 Xây dựng nội dung thành dàn bài: Phần mở đầu, phần nội dung chính và phần kết thúc.</w:t>
      </w:r>
    </w:p>
    <w:p w:rsidR="00BD41B1" w:rsidRPr="00BD41B1" w:rsidRDefault="00BD41B1" w:rsidP="00BD41B1">
      <w:pPr>
        <w:widowControl w:val="0"/>
        <w:spacing w:before="120" w:after="120" w:line="240" w:lineRule="auto"/>
        <w:ind w:firstLine="720"/>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 Phần mở đầu: Nói về lý do của bài nói, lý do gặp đối tượng, giới thiệu mục đích và nội dung mình gặp đối tượng, giới thiệu tin tức, thời sự (tùy thuộc vào khả năng của mình và tại sao phải nói điều đó để họ định hướng).</w:t>
      </w:r>
    </w:p>
    <w:p w:rsidR="00BD41B1" w:rsidRPr="00BD41B1" w:rsidRDefault="00BD41B1" w:rsidP="00BD41B1">
      <w:pPr>
        <w:widowControl w:val="0"/>
        <w:spacing w:before="120" w:after="120" w:line="240" w:lineRule="auto"/>
        <w:ind w:firstLine="720"/>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Vào đề phải tự nhiên, liên quan đến đề tài cần nói. Không nên vào đề quá dài dòng lan man, vào đề phải ngắn gọn, độc đáo và tạo sự hấp dẫn đối với người nghe.</w:t>
      </w:r>
    </w:p>
    <w:p w:rsidR="00BD41B1" w:rsidRPr="00BD41B1" w:rsidRDefault="00BD41B1" w:rsidP="00BD41B1">
      <w:pPr>
        <w:widowControl w:val="0"/>
        <w:spacing w:before="120" w:after="120" w:line="240" w:lineRule="auto"/>
        <w:ind w:firstLine="720"/>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 Phần nội dung chính:</w:t>
      </w:r>
    </w:p>
    <w:p w:rsidR="00BD41B1" w:rsidRPr="00BD41B1" w:rsidRDefault="00BD41B1" w:rsidP="00BD41B1">
      <w:pPr>
        <w:widowControl w:val="0"/>
        <w:spacing w:before="120" w:after="120" w:line="240" w:lineRule="auto"/>
        <w:ind w:firstLine="720"/>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Trình bày các nội dung cần nói nhưng phải xắp xếp theo một hệ thống, một trình tự hợp lý để cho nội dung có sức thuyết phục, lôi cuốn, kích thích tư duy người nghe, ta cần đưa thêm dẫn chứng minh họa, cụ thể, thực tế.</w:t>
      </w:r>
    </w:p>
    <w:p w:rsidR="00BD41B1" w:rsidRPr="00BD41B1" w:rsidRDefault="00BD41B1" w:rsidP="00BD41B1">
      <w:pPr>
        <w:widowControl w:val="0"/>
        <w:spacing w:before="120" w:after="120" w:line="240" w:lineRule="auto"/>
        <w:ind w:firstLine="720"/>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Bố cục chặt chẽ, được trình bày lập luận theo những quy tắc, phương pháp nhất định, tư liệu, tài liệu dùng để chứng minh làm rõ luận điểm cần xắp xếp theo logic.</w:t>
      </w:r>
    </w:p>
    <w:p w:rsidR="00BD41B1" w:rsidRPr="00BD41B1" w:rsidRDefault="00BD41B1" w:rsidP="00BD41B1">
      <w:pPr>
        <w:widowControl w:val="0"/>
        <w:spacing w:before="120" w:after="120" w:line="240" w:lineRule="auto"/>
        <w:ind w:firstLine="720"/>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Tìm hiểu thông tin để làm rõ ý tưởng (sách báo, mạng Internet…), thể hiện bằng hình ảnh, văn bản…</w:t>
      </w:r>
    </w:p>
    <w:p w:rsidR="00BD41B1" w:rsidRPr="00BD41B1" w:rsidRDefault="00BD41B1" w:rsidP="00BD41B1">
      <w:pPr>
        <w:widowControl w:val="0"/>
        <w:spacing w:before="120" w:after="120" w:line="240" w:lineRule="auto"/>
        <w:ind w:firstLine="709"/>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Khi thiết lập đề cương bài diễn thuyết phải đảm bảo tính rõ ràng, chính xác, tính nhất quán với tính có luận chứng.</w:t>
      </w:r>
    </w:p>
    <w:p w:rsidR="00BD41B1" w:rsidRPr="00BD41B1" w:rsidRDefault="00BD41B1" w:rsidP="00BD41B1">
      <w:pPr>
        <w:widowControl w:val="0"/>
        <w:spacing w:before="120" w:after="120" w:line="240" w:lineRule="auto"/>
        <w:ind w:firstLine="720"/>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Đề cương phần chính của bài nói phải được xắp xếp theo yêu cầu của phương pháp sư phạm, trình bày từ cái đơn giản đến cái phức tạp và nổi bật được những luận điểm quan trọng nhất của bài.</w:t>
      </w:r>
    </w:p>
    <w:p w:rsidR="00BD41B1" w:rsidRPr="00BD41B1" w:rsidRDefault="00BD41B1" w:rsidP="00BD41B1">
      <w:pPr>
        <w:widowControl w:val="0"/>
        <w:spacing w:before="120" w:after="120" w:line="240" w:lineRule="auto"/>
        <w:ind w:firstLine="720"/>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Phải liên hệ thực tế nội dung đó để làm gì, hướng mục tiêu đó đi vào thực tế.</w:t>
      </w:r>
    </w:p>
    <w:p w:rsidR="00BD41B1" w:rsidRPr="00BD41B1" w:rsidRDefault="00BD41B1" w:rsidP="00BD41B1">
      <w:pPr>
        <w:widowControl w:val="0"/>
        <w:spacing w:before="120" w:after="120" w:line="240" w:lineRule="auto"/>
        <w:ind w:firstLine="720"/>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 xml:space="preserve">- Phần kết thúc: </w:t>
      </w:r>
    </w:p>
    <w:p w:rsidR="00BD41B1" w:rsidRPr="00BD41B1" w:rsidRDefault="00BD41B1" w:rsidP="00BD41B1">
      <w:pPr>
        <w:widowControl w:val="0"/>
        <w:spacing w:before="120" w:after="120" w:line="240" w:lineRule="auto"/>
        <w:ind w:firstLine="720"/>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 Tóm lược nội dung</w:t>
      </w:r>
    </w:p>
    <w:p w:rsidR="00BD41B1" w:rsidRPr="00BD41B1" w:rsidRDefault="00BD41B1" w:rsidP="00BD41B1">
      <w:pPr>
        <w:widowControl w:val="0"/>
        <w:spacing w:before="120" w:after="120" w:line="240" w:lineRule="auto"/>
        <w:ind w:firstLine="720"/>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 Thông điệp gửi đến người nghe bằng một vấn đề nào đó.</w:t>
      </w:r>
    </w:p>
    <w:p w:rsidR="00BD41B1" w:rsidRPr="00BD41B1" w:rsidRDefault="00BD41B1" w:rsidP="00BD41B1">
      <w:pPr>
        <w:widowControl w:val="0"/>
        <w:spacing w:before="120" w:after="120" w:line="240" w:lineRule="auto"/>
        <w:ind w:firstLine="720"/>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 Đưa ra một lời kêu gọi: Càng dễ làm, càng cụ thể thì hiệu quả càng cao</w:t>
      </w:r>
    </w:p>
    <w:p w:rsidR="00BD41B1" w:rsidRPr="00BD41B1" w:rsidRDefault="00BD41B1" w:rsidP="00BD41B1">
      <w:pPr>
        <w:widowControl w:val="0"/>
        <w:spacing w:before="120" w:after="120" w:line="240" w:lineRule="auto"/>
        <w:jc w:val="both"/>
        <w:rPr>
          <w:rFonts w:ascii="Times New Roman" w:eastAsia="SimSun" w:hAnsi="Times New Roman" w:cs="Times New Roman"/>
          <w:b/>
          <w:kern w:val="2"/>
          <w:sz w:val="26"/>
          <w:szCs w:val="26"/>
          <w:lang w:eastAsia="zh-CN"/>
        </w:rPr>
      </w:pPr>
      <w:r w:rsidRPr="00BD41B1">
        <w:rPr>
          <w:rFonts w:ascii="Times New Roman" w:eastAsia="SimSun" w:hAnsi="Times New Roman" w:cs="Times New Roman"/>
          <w:b/>
          <w:kern w:val="2"/>
          <w:sz w:val="26"/>
          <w:szCs w:val="26"/>
          <w:lang w:eastAsia="zh-CN"/>
        </w:rPr>
        <w:t>5. Phương pháp:</w:t>
      </w:r>
    </w:p>
    <w:p w:rsidR="00BD41B1" w:rsidRPr="00BD41B1" w:rsidRDefault="00BD41B1" w:rsidP="00BD41B1">
      <w:pPr>
        <w:widowControl w:val="0"/>
        <w:spacing w:before="120" w:after="120" w:line="240" w:lineRule="auto"/>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Thuyết trình, phụ thuộc vào phương tiện:</w:t>
      </w:r>
    </w:p>
    <w:p w:rsidR="00BD41B1" w:rsidRPr="00BD41B1" w:rsidRDefault="00BD41B1" w:rsidP="00BD41B1">
      <w:pPr>
        <w:widowControl w:val="0"/>
        <w:spacing w:before="120" w:after="120" w:line="240" w:lineRule="auto"/>
        <w:ind w:firstLine="709"/>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 Ngôn ngữ: Cần tăng dùng đúng từ ngữ bằng cách: Đọc sách chuyên môn, báo, văn học; tăng cường giao tiếp.</w:t>
      </w:r>
    </w:p>
    <w:p w:rsidR="00BD41B1" w:rsidRPr="00BD41B1" w:rsidRDefault="00BD41B1" w:rsidP="00BD41B1">
      <w:pPr>
        <w:widowControl w:val="0"/>
        <w:spacing w:before="120" w:after="120" w:line="240" w:lineRule="auto"/>
        <w:ind w:firstLine="709"/>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 Phi ngôn ngữ: Nét mặt, cử chỉ, điệu bộ, trang phục phù hợp với nội dung, lứa tuổi, đối tượng…</w:t>
      </w:r>
    </w:p>
    <w:p w:rsidR="00BD41B1" w:rsidRPr="00BD41B1" w:rsidRDefault="00BD41B1" w:rsidP="00BD41B1">
      <w:pPr>
        <w:widowControl w:val="0"/>
        <w:spacing w:before="120" w:after="120" w:line="240" w:lineRule="auto"/>
        <w:ind w:firstLine="709"/>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 Âm sắc, ngữ điệu</w:t>
      </w:r>
    </w:p>
    <w:p w:rsidR="00BD41B1" w:rsidRPr="00BD41B1" w:rsidRDefault="00BD41B1" w:rsidP="00BD41B1">
      <w:pPr>
        <w:widowControl w:val="0"/>
        <w:spacing w:before="120" w:after="120" w:line="240" w:lineRule="auto"/>
        <w:ind w:firstLine="709"/>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Muốn làm tốt phải rèn luyện</w:t>
      </w:r>
    </w:p>
    <w:p w:rsidR="00BD41B1" w:rsidRPr="00BD41B1" w:rsidRDefault="00BD41B1" w:rsidP="00BD41B1">
      <w:pPr>
        <w:widowControl w:val="0"/>
        <w:spacing w:before="120" w:after="120" w:line="240" w:lineRule="auto"/>
        <w:ind w:firstLine="709"/>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 Xác định phương tiện hỗ trợ, trực quan: Máy chiếu, hình ảnh…</w:t>
      </w:r>
    </w:p>
    <w:p w:rsidR="00BD41B1" w:rsidRPr="00BD41B1" w:rsidRDefault="00BD41B1" w:rsidP="00BD41B1">
      <w:pPr>
        <w:widowControl w:val="0"/>
        <w:spacing w:before="120" w:after="120" w:line="240" w:lineRule="auto"/>
        <w:jc w:val="both"/>
        <w:rPr>
          <w:rFonts w:ascii="Times New Roman" w:eastAsia="SimSun" w:hAnsi="Times New Roman" w:cs="Times New Roman"/>
          <w:b/>
          <w:kern w:val="2"/>
          <w:sz w:val="26"/>
          <w:szCs w:val="26"/>
          <w:lang w:eastAsia="zh-CN"/>
        </w:rPr>
      </w:pPr>
      <w:r w:rsidRPr="00BD41B1">
        <w:rPr>
          <w:rFonts w:ascii="Times New Roman" w:eastAsia="SimSun" w:hAnsi="Times New Roman" w:cs="Times New Roman"/>
          <w:b/>
          <w:kern w:val="2"/>
          <w:sz w:val="26"/>
          <w:szCs w:val="26"/>
          <w:lang w:eastAsia="zh-CN"/>
        </w:rPr>
        <w:lastRenderedPageBreak/>
        <w:t>6/ Không gian, thời gian:</w:t>
      </w:r>
    </w:p>
    <w:p w:rsidR="00BD41B1" w:rsidRPr="00BD41B1" w:rsidRDefault="00BD41B1" w:rsidP="00BD41B1">
      <w:pPr>
        <w:widowControl w:val="0"/>
        <w:spacing w:before="120" w:after="120" w:line="240" w:lineRule="auto"/>
        <w:ind w:firstLine="709"/>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 Không gian: Vật chất, văn hóa…</w:t>
      </w:r>
    </w:p>
    <w:p w:rsidR="00BD41B1" w:rsidRPr="00BD41B1" w:rsidRDefault="00BD41B1" w:rsidP="00BD41B1">
      <w:pPr>
        <w:widowControl w:val="0"/>
        <w:spacing w:before="120" w:after="120" w:line="240" w:lineRule="auto"/>
        <w:ind w:firstLine="709"/>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 Thời gian: Thời điểm nói, thời lượng nói</w:t>
      </w:r>
    </w:p>
    <w:p w:rsidR="00BD41B1" w:rsidRPr="00BD41B1" w:rsidRDefault="00BD41B1" w:rsidP="00BD41B1">
      <w:pPr>
        <w:widowControl w:val="0"/>
        <w:spacing w:before="120" w:after="120" w:line="240" w:lineRule="auto"/>
        <w:ind w:firstLine="709"/>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Tóm lại: kịch bản càng chi tiết, càng rõ càng tốt và phải tương thích với dàn bài.</w:t>
      </w:r>
    </w:p>
    <w:p w:rsidR="00BD41B1" w:rsidRPr="00BD41B1" w:rsidRDefault="00BD41B1" w:rsidP="00BD41B1">
      <w:pPr>
        <w:widowControl w:val="0"/>
        <w:spacing w:before="120" w:after="120" w:line="240" w:lineRule="auto"/>
        <w:ind w:firstLine="720"/>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b/>
          <w:kern w:val="2"/>
          <w:sz w:val="26"/>
          <w:szCs w:val="26"/>
          <w:lang w:eastAsia="zh-CN"/>
        </w:rPr>
        <w:t>Ví dụ trong hoạt động của Trường Cao đẳng Kỹ thuật Lý Tự Trọng TP.HCM</w:t>
      </w:r>
      <w:r w:rsidRPr="00BD41B1">
        <w:rPr>
          <w:rFonts w:ascii="Times New Roman" w:eastAsia="SimSun" w:hAnsi="Times New Roman" w:cs="Times New Roman"/>
          <w:kern w:val="2"/>
          <w:sz w:val="26"/>
          <w:szCs w:val="26"/>
          <w:lang w:eastAsia="zh-CN"/>
        </w:rPr>
        <w:t>:</w:t>
      </w:r>
    </w:p>
    <w:p w:rsidR="00BD41B1" w:rsidRPr="00BD41B1" w:rsidRDefault="00BD41B1" w:rsidP="00BD41B1">
      <w:pPr>
        <w:widowControl w:val="0"/>
        <w:spacing w:before="120" w:after="120" w:line="240" w:lineRule="auto"/>
        <w:ind w:firstLine="709"/>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Thực hiện Nghị quyết của Đảng bộ trường Cao đẳng kỹ thuật Lý Tự Trọng về Tuyên truyền và phổ biến pháp luật cho người lao động, Đảng ủy Trường đã phân công cho Chủ tịch công đoàn tổ chức buổi tuyên truyền:</w:t>
      </w:r>
    </w:p>
    <w:p w:rsidR="00BD41B1" w:rsidRPr="00BD41B1" w:rsidRDefault="00BD41B1" w:rsidP="00BD41B1">
      <w:pPr>
        <w:widowControl w:val="0"/>
        <w:spacing w:before="120" w:after="120" w:line="240" w:lineRule="auto"/>
        <w:ind w:firstLine="720"/>
        <w:jc w:val="both"/>
        <w:rPr>
          <w:rFonts w:ascii="Times New Roman" w:eastAsia="SimSun" w:hAnsi="Times New Roman" w:cs="Times New Roman"/>
          <w:b/>
          <w:kern w:val="2"/>
          <w:sz w:val="26"/>
          <w:szCs w:val="26"/>
          <w:u w:val="single"/>
          <w:lang w:eastAsia="zh-CN"/>
        </w:rPr>
      </w:pPr>
      <w:r w:rsidRPr="00BD41B1">
        <w:rPr>
          <w:rFonts w:ascii="Times New Roman" w:eastAsia="SimSun" w:hAnsi="Times New Roman" w:cs="Times New Roman"/>
          <w:b/>
          <w:kern w:val="2"/>
          <w:sz w:val="26"/>
          <w:szCs w:val="26"/>
          <w:u w:val="single"/>
          <w:lang w:eastAsia="zh-CN"/>
        </w:rPr>
        <w:t>+ Chuẩn bị thuyết trình:</w:t>
      </w:r>
    </w:p>
    <w:p w:rsidR="00BD41B1" w:rsidRPr="00BD41B1" w:rsidRDefault="00BD41B1" w:rsidP="00BD41B1">
      <w:pPr>
        <w:widowControl w:val="0"/>
        <w:spacing w:before="120" w:after="120" w:line="240" w:lineRule="auto"/>
        <w:ind w:firstLine="720"/>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Mục đích là tuyên truyền phổ biến pháp luật cho người lao động tại Trường CĐKT Lý Tự Trọng hiểu được Bộ luật lao động 2012</w:t>
      </w:r>
    </w:p>
    <w:p w:rsidR="00BD41B1" w:rsidRPr="00BD41B1" w:rsidRDefault="00BD41B1" w:rsidP="00BD41B1">
      <w:pPr>
        <w:widowControl w:val="0"/>
        <w:spacing w:before="120" w:after="120" w:line="240" w:lineRule="auto"/>
        <w:ind w:firstLine="720"/>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Mở bài: Nói lên được trọng tâm của vấn đề vì sao người lao động cần phải nắm rõ về Bộ luật lao động 2012</w:t>
      </w:r>
    </w:p>
    <w:p w:rsidR="00BD41B1" w:rsidRPr="00BD41B1" w:rsidRDefault="00BD41B1" w:rsidP="00BD41B1">
      <w:pPr>
        <w:widowControl w:val="0"/>
        <w:spacing w:before="120" w:after="120" w:line="240" w:lineRule="auto"/>
        <w:ind w:firstLine="720"/>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Thân bài: Trình bày những nội dung cơ bản, những nội dung có liên quan trực tiếp đến người lao động như các chính sách, chế độ, lương, nghỉ phép, nghỉ hưu… Trình bày xúc tích, dễ hiễu, dễ nhớ, nhiều ví dụ minh họa cụ thể các trường hợp sẽ gây ấn tượng đối với người nghe</w:t>
      </w:r>
    </w:p>
    <w:p w:rsidR="00BD41B1" w:rsidRPr="00BD41B1" w:rsidRDefault="00BD41B1" w:rsidP="00BD41B1">
      <w:pPr>
        <w:widowControl w:val="0"/>
        <w:spacing w:before="120" w:after="120" w:line="240" w:lineRule="auto"/>
        <w:ind w:firstLine="720"/>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Kết luận: Nói lên lợi ích khi người lao động nắm vững một số kiến thức cơ bản về bộ luật lao động 2012 và áp dụng trong thực tế làm việc của mình</w:t>
      </w:r>
    </w:p>
    <w:p w:rsidR="00BD41B1" w:rsidRPr="00BD41B1" w:rsidRDefault="00BD41B1" w:rsidP="00BD41B1">
      <w:pPr>
        <w:widowControl w:val="0"/>
        <w:spacing w:before="120" w:after="120" w:line="240" w:lineRule="auto"/>
        <w:ind w:firstLine="720"/>
        <w:jc w:val="both"/>
        <w:rPr>
          <w:rFonts w:ascii="Times New Roman" w:eastAsia="SimSun" w:hAnsi="Times New Roman" w:cs="Times New Roman"/>
          <w:b/>
          <w:kern w:val="2"/>
          <w:sz w:val="26"/>
          <w:szCs w:val="26"/>
          <w:lang w:eastAsia="zh-CN"/>
        </w:rPr>
      </w:pPr>
      <w:r w:rsidRPr="00BD41B1">
        <w:rPr>
          <w:rFonts w:ascii="Times New Roman" w:eastAsia="SimSun" w:hAnsi="Times New Roman" w:cs="Times New Roman"/>
          <w:b/>
          <w:kern w:val="2"/>
          <w:sz w:val="26"/>
          <w:szCs w:val="26"/>
          <w:lang w:eastAsia="zh-CN"/>
        </w:rPr>
        <w:t>Người lãnh đạo quản lý cần rèn luyện những kỹ năng gì để diễn thuyết hiệu quả?</w:t>
      </w:r>
    </w:p>
    <w:p w:rsidR="00BD41B1" w:rsidRPr="00BD41B1" w:rsidRDefault="00BD41B1" w:rsidP="00BD41B1">
      <w:pPr>
        <w:widowControl w:val="0"/>
        <w:spacing w:before="120" w:after="120" w:line="240" w:lineRule="auto"/>
        <w:ind w:firstLine="720"/>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Để diễn thuyết có hiệu quả thì người lãnh đạo quản lý cần rèn luyện những kỹ năng như:</w:t>
      </w:r>
    </w:p>
    <w:p w:rsidR="00BD41B1" w:rsidRPr="00BD41B1" w:rsidRDefault="00BD41B1" w:rsidP="00BD41B1">
      <w:pPr>
        <w:widowControl w:val="0"/>
        <w:spacing w:before="120" w:after="120" w:line="240" w:lineRule="auto"/>
        <w:ind w:firstLine="720"/>
        <w:jc w:val="both"/>
        <w:rPr>
          <w:rFonts w:ascii="Times New Roman" w:eastAsia="SimSun" w:hAnsi="Times New Roman" w:cs="Times New Roman"/>
          <w:kern w:val="2"/>
          <w:sz w:val="26"/>
          <w:szCs w:val="26"/>
          <w:lang w:eastAsia="zh-CN"/>
        </w:rPr>
      </w:pPr>
      <w:r w:rsidRPr="00BD41B1">
        <w:rPr>
          <w:rFonts w:ascii="Times New Roman" w:eastAsia="SimSun" w:hAnsi="Times New Roman" w:cs="Times New Roman"/>
          <w:kern w:val="2"/>
          <w:sz w:val="26"/>
          <w:szCs w:val="26"/>
          <w:lang w:eastAsia="zh-CN"/>
        </w:rPr>
        <w:t>Chuẩn bị nghiên cứu kỹ về chủ đề, chuẩn bị tư liệu, tài liệu liên quan đến chủ đề, xác định mục tiêu của buổi thuyết trình, chọn phương pháp trình bày, tập diễn thuyết dần từ cho 1 người nghe, đến cho một nhóm nghe và cho đông người nghe. Việc rèn luyện này cần làm thường xuyên và kéo dài để hình thành nên kỹ năng</w:t>
      </w:r>
    </w:p>
    <w:p w:rsidR="009766D2" w:rsidRPr="00647E3F" w:rsidRDefault="009766D2" w:rsidP="00455809">
      <w:pPr>
        <w:jc w:val="both"/>
        <w:rPr>
          <w:rFonts w:ascii="Times New Roman" w:hAnsi="Times New Roman" w:cs="Times New Roman"/>
          <w:sz w:val="28"/>
          <w:szCs w:val="28"/>
        </w:rPr>
      </w:pPr>
    </w:p>
    <w:p w:rsidR="00FB6E0F" w:rsidRPr="00FB6E0F" w:rsidRDefault="00FB6E0F" w:rsidP="00FB6E0F">
      <w:pPr>
        <w:widowControl w:val="0"/>
        <w:spacing w:before="120" w:after="120" w:line="240" w:lineRule="auto"/>
        <w:jc w:val="both"/>
        <w:rPr>
          <w:rFonts w:ascii="Times New Roman" w:eastAsia="SimSun" w:hAnsi="Times New Roman" w:cs="Times New Roman"/>
          <w:b/>
          <w:kern w:val="2"/>
          <w:sz w:val="26"/>
          <w:szCs w:val="26"/>
          <w:lang w:eastAsia="zh-CN"/>
        </w:rPr>
      </w:pPr>
      <w:r w:rsidRPr="00FB6E0F">
        <w:rPr>
          <w:rFonts w:ascii="Times New Roman" w:eastAsia="SimSun" w:hAnsi="Times New Roman" w:cs="Times New Roman"/>
          <w:b/>
          <w:i/>
          <w:kern w:val="2"/>
          <w:sz w:val="26"/>
          <w:szCs w:val="26"/>
          <w:lang w:eastAsia="zh-CN"/>
        </w:rPr>
        <w:t>Câu 7</w:t>
      </w:r>
      <w:r w:rsidRPr="00FB6E0F">
        <w:rPr>
          <w:rFonts w:ascii="Times New Roman" w:eastAsia="SimSun" w:hAnsi="Times New Roman" w:cs="Times New Roman"/>
          <w:b/>
          <w:kern w:val="2"/>
          <w:sz w:val="26"/>
          <w:szCs w:val="26"/>
          <w:lang w:eastAsia="zh-CN"/>
        </w:rPr>
        <w:t>. Nêu ví dụ cụ thể vận dụng các giai đoạn của sáng kiến ban hành quyết định trong hoạt động lãnh đạo quản lý thực tiễn ở đơn vị các anh chị hiện nay? Ra quyết định LĐQL cần đáp ứng những yêu cầu cơ bản nào? Liên hệ các yêu cầu này với ví dụ vừa nêu trên.</w:t>
      </w:r>
    </w:p>
    <w:p w:rsidR="00FB6E0F" w:rsidRPr="00FB6E0F" w:rsidRDefault="00FB6E0F" w:rsidP="00FB6E0F">
      <w:pPr>
        <w:widowControl w:val="0"/>
        <w:spacing w:before="120" w:after="120" w:line="240" w:lineRule="auto"/>
        <w:jc w:val="both"/>
        <w:rPr>
          <w:rFonts w:ascii="Times New Roman" w:eastAsia="SimSun" w:hAnsi="Times New Roman" w:cs="Times New Roman"/>
          <w:b/>
          <w:kern w:val="2"/>
          <w:sz w:val="26"/>
          <w:szCs w:val="26"/>
          <w:lang w:eastAsia="zh-CN"/>
        </w:rPr>
      </w:pPr>
      <w:r w:rsidRPr="00FB6E0F">
        <w:rPr>
          <w:rFonts w:ascii="Times New Roman" w:eastAsia="SimSun" w:hAnsi="Times New Roman" w:cs="Times New Roman"/>
          <w:b/>
          <w:kern w:val="2"/>
          <w:sz w:val="26"/>
          <w:szCs w:val="26"/>
          <w:lang w:eastAsia="zh-CN"/>
        </w:rPr>
        <w:t>1. Những khái niệm</w:t>
      </w:r>
    </w:p>
    <w:p w:rsidR="00FB6E0F" w:rsidRPr="00FB6E0F" w:rsidRDefault="00FB6E0F" w:rsidP="00FB6E0F">
      <w:pPr>
        <w:widowControl w:val="0"/>
        <w:spacing w:before="120" w:after="120" w:line="240" w:lineRule="auto"/>
        <w:jc w:val="both"/>
        <w:rPr>
          <w:rFonts w:ascii="Times New Roman" w:eastAsia="Times New Roman" w:hAnsi="Times New Roman" w:cs="Times New Roman"/>
          <w:kern w:val="2"/>
          <w:sz w:val="26"/>
          <w:szCs w:val="26"/>
          <w:lang w:eastAsia="zh-CN"/>
        </w:rPr>
      </w:pPr>
      <w:r w:rsidRPr="00FB6E0F">
        <w:rPr>
          <w:rFonts w:ascii="Times New Roman" w:eastAsia="SimSun" w:hAnsi="Times New Roman" w:cs="Times New Roman"/>
          <w:b/>
          <w:i/>
          <w:kern w:val="2"/>
          <w:sz w:val="26"/>
          <w:szCs w:val="26"/>
          <w:lang w:eastAsia="zh-CN"/>
        </w:rPr>
        <w:t>*</w:t>
      </w:r>
      <w:r w:rsidRPr="00FB6E0F">
        <w:rPr>
          <w:rFonts w:ascii="Times New Roman" w:eastAsia="Times New Roman" w:hAnsi="Times New Roman" w:cs="Times New Roman"/>
          <w:b/>
          <w:kern w:val="2"/>
          <w:sz w:val="26"/>
          <w:szCs w:val="26"/>
          <w:lang w:eastAsia="zh-CN"/>
        </w:rPr>
        <w:t xml:space="preserve"> Khái niệm Ra quyết định:</w:t>
      </w:r>
      <w:r w:rsidRPr="00FB6E0F">
        <w:rPr>
          <w:rFonts w:ascii="Times New Roman" w:eastAsia="Times New Roman" w:hAnsi="Times New Roman" w:cs="Times New Roman"/>
          <w:kern w:val="2"/>
          <w:sz w:val="26"/>
          <w:szCs w:val="26"/>
          <w:lang w:eastAsia="zh-CN"/>
        </w:rPr>
        <w:t xml:space="preserve"> Ra quyết định là một quá trình tư duy nhằm phát hiện mâu thuẫn giữa tình huống lãnh đạo quản lý với đòi hỏi nhiệm vụ phải thực hiện, từ đó lựa chọn và tìm ra phương án tối ưu trong các phương án đã xác định từ trước nhằm giải quyết mâu thuẫn trên.</w:t>
      </w:r>
    </w:p>
    <w:p w:rsidR="00FB6E0F" w:rsidRPr="00FB6E0F" w:rsidRDefault="00FB6E0F" w:rsidP="00FB6E0F">
      <w:pPr>
        <w:widowControl w:val="0"/>
        <w:spacing w:before="120" w:after="120" w:line="240" w:lineRule="auto"/>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b/>
          <w:kern w:val="2"/>
          <w:sz w:val="26"/>
          <w:szCs w:val="26"/>
          <w:lang w:eastAsia="zh-CN"/>
        </w:rPr>
        <w:t>* Khái niệm Quyết định LĐ, QL</w:t>
      </w:r>
      <w:r w:rsidRPr="00FB6E0F">
        <w:rPr>
          <w:rFonts w:ascii="Times New Roman" w:eastAsia="Times New Roman" w:hAnsi="Times New Roman" w:cs="Times New Roman"/>
          <w:kern w:val="2"/>
          <w:sz w:val="26"/>
          <w:szCs w:val="26"/>
          <w:lang w:eastAsia="zh-CN"/>
        </w:rPr>
        <w:t xml:space="preserve"> là sự thể hiện ý chí của các chủ thể trong hoạt động LĐ,QL xã hội, tiến hành theo một trình tự, thủ tục, được thể hiện dưới những hình thức </w:t>
      </w:r>
      <w:r w:rsidRPr="00FB6E0F">
        <w:rPr>
          <w:rFonts w:ascii="Times New Roman" w:eastAsia="Times New Roman" w:hAnsi="Times New Roman" w:cs="Times New Roman"/>
          <w:kern w:val="2"/>
          <w:sz w:val="26"/>
          <w:szCs w:val="26"/>
          <w:lang w:eastAsia="zh-CN"/>
        </w:rPr>
        <w:lastRenderedPageBreak/>
        <w:t>nhất định như: nghị quyết, quyết định, chỉ thị…; nhằm tổ chức và điều chỉnh các quá trình xã hội và hành vi hoạt động của con người theo định hướng nhất định.</w:t>
      </w:r>
    </w:p>
    <w:p w:rsidR="00FB6E0F" w:rsidRPr="00FB6E0F" w:rsidRDefault="00FB6E0F" w:rsidP="00FB6E0F">
      <w:pPr>
        <w:widowControl w:val="0"/>
        <w:spacing w:before="120" w:after="120" w:line="240" w:lineRule="auto"/>
        <w:jc w:val="both"/>
        <w:rPr>
          <w:rFonts w:ascii="Times New Roman" w:eastAsia="Times New Roman" w:hAnsi="Times New Roman" w:cs="Times New Roman"/>
          <w:b/>
          <w:kern w:val="2"/>
          <w:sz w:val="26"/>
          <w:szCs w:val="26"/>
          <w:lang w:eastAsia="zh-CN"/>
        </w:rPr>
      </w:pPr>
      <w:r w:rsidRPr="00FB6E0F">
        <w:rPr>
          <w:rFonts w:ascii="Times New Roman" w:eastAsia="Times New Roman" w:hAnsi="Times New Roman" w:cs="Times New Roman"/>
          <w:b/>
          <w:kern w:val="2"/>
          <w:sz w:val="26"/>
          <w:szCs w:val="26"/>
          <w:lang w:eastAsia="zh-CN"/>
        </w:rPr>
        <w:t>2. Yêu cầu:</w:t>
      </w:r>
    </w:p>
    <w:p w:rsidR="00FB6E0F" w:rsidRPr="00FB6E0F" w:rsidRDefault="00FB6E0F" w:rsidP="00FB6E0F">
      <w:pPr>
        <w:widowControl w:val="0"/>
        <w:spacing w:before="120" w:after="120" w:line="240" w:lineRule="auto"/>
        <w:ind w:firstLine="567"/>
        <w:jc w:val="both"/>
        <w:rPr>
          <w:rFonts w:ascii="Times New Roman" w:eastAsia="SimSun" w:hAnsi="Times New Roman" w:cs="Times New Roman"/>
          <w:spacing w:val="-6"/>
          <w:kern w:val="2"/>
          <w:sz w:val="26"/>
          <w:szCs w:val="26"/>
          <w:lang w:eastAsia="zh-CN"/>
        </w:rPr>
      </w:pPr>
      <w:r w:rsidRPr="00FB6E0F">
        <w:rPr>
          <w:rFonts w:ascii="Times New Roman" w:eastAsia="SimSun" w:hAnsi="Times New Roman" w:cs="Times New Roman"/>
          <w:spacing w:val="-6"/>
          <w:kern w:val="2"/>
          <w:sz w:val="26"/>
          <w:szCs w:val="26"/>
          <w:lang w:eastAsia="zh-CN"/>
        </w:rPr>
        <w:t xml:space="preserve">Để ra được một quyết định đúng, có tính khả thi, được quần chúng nhân dân ủng hộ, quyết định lãnh đạo, quản lý cấp cơ sở phải đáp ứng được các yêu cầu sau:  </w:t>
      </w:r>
    </w:p>
    <w:p w:rsidR="00FB6E0F" w:rsidRPr="00FB6E0F" w:rsidRDefault="00FB6E0F" w:rsidP="00FB6E0F">
      <w:pPr>
        <w:widowControl w:val="0"/>
        <w:spacing w:before="120" w:after="120" w:line="240" w:lineRule="auto"/>
        <w:ind w:firstLine="709"/>
        <w:jc w:val="both"/>
        <w:rPr>
          <w:rFonts w:ascii="Times New Roman" w:eastAsia="SimSun" w:hAnsi="Times New Roman" w:cs="Times New Roman"/>
          <w:kern w:val="2"/>
          <w:sz w:val="26"/>
          <w:szCs w:val="26"/>
          <w:lang w:val="fr-FR" w:eastAsia="zh-CN"/>
        </w:rPr>
      </w:pPr>
      <w:r w:rsidRPr="00FB6E0F">
        <w:rPr>
          <w:rFonts w:ascii="Times New Roman" w:eastAsia="SimSun" w:hAnsi="Times New Roman" w:cs="Times New Roman"/>
          <w:kern w:val="2"/>
          <w:sz w:val="26"/>
          <w:szCs w:val="26"/>
          <w:lang w:val="fr-FR" w:eastAsia="zh-CN"/>
        </w:rPr>
        <w:t>- Xác định yếu tố, thành phần của vấn đề trong tình huống LĐQL</w:t>
      </w:r>
    </w:p>
    <w:p w:rsidR="00FB6E0F" w:rsidRPr="00FB6E0F" w:rsidRDefault="00FB6E0F" w:rsidP="00FB6E0F">
      <w:pPr>
        <w:widowControl w:val="0"/>
        <w:spacing w:before="120" w:after="120" w:line="240" w:lineRule="auto"/>
        <w:ind w:firstLine="709"/>
        <w:jc w:val="both"/>
        <w:rPr>
          <w:rFonts w:ascii="Times New Roman" w:eastAsia="SimSun" w:hAnsi="Times New Roman" w:cs="Times New Roman"/>
          <w:spacing w:val="-6"/>
          <w:kern w:val="2"/>
          <w:sz w:val="26"/>
          <w:szCs w:val="26"/>
          <w:lang w:eastAsia="zh-CN"/>
        </w:rPr>
      </w:pPr>
      <w:r w:rsidRPr="00FB6E0F">
        <w:rPr>
          <w:rFonts w:ascii="Times New Roman" w:eastAsia="SimSun" w:hAnsi="Times New Roman" w:cs="Times New Roman"/>
          <w:kern w:val="2"/>
          <w:sz w:val="26"/>
          <w:szCs w:val="26"/>
          <w:lang w:val="fr-FR" w:eastAsia="zh-CN"/>
        </w:rPr>
        <w:t xml:space="preserve">- </w:t>
      </w:r>
      <w:r w:rsidRPr="00FB6E0F">
        <w:rPr>
          <w:rFonts w:ascii="Times New Roman" w:eastAsia="SimSun" w:hAnsi="Times New Roman" w:cs="Times New Roman"/>
          <w:spacing w:val="-6"/>
          <w:kern w:val="2"/>
          <w:sz w:val="26"/>
          <w:szCs w:val="26"/>
          <w:lang w:eastAsia="zh-CN"/>
        </w:rPr>
        <w:t xml:space="preserve">Bảo đảm tính chính trị: phù hợp với địa phương, đơn vị; phù hợp với thực tiễn, mục tiêu của địa phương; </w:t>
      </w:r>
      <w:r w:rsidRPr="00FB6E0F">
        <w:rPr>
          <w:rFonts w:ascii="Times New Roman" w:eastAsia="SimSun" w:hAnsi="Times New Roman" w:cs="Times New Roman"/>
          <w:kern w:val="2"/>
          <w:sz w:val="26"/>
          <w:szCs w:val="26"/>
          <w:lang w:eastAsia="zh-CN"/>
        </w:rPr>
        <w:t xml:space="preserve">đúng chủ trương, đường lối, chính sách của Đảng; </w:t>
      </w:r>
    </w:p>
    <w:p w:rsidR="00FB6E0F" w:rsidRPr="00FB6E0F" w:rsidRDefault="00FB6E0F" w:rsidP="00FB6E0F">
      <w:pPr>
        <w:spacing w:before="120" w:after="120" w:line="240" w:lineRule="auto"/>
        <w:ind w:firstLine="709"/>
        <w:jc w:val="both"/>
        <w:rPr>
          <w:rFonts w:ascii="Times New Roman" w:eastAsia="Calibri" w:hAnsi="Times New Roman" w:cs="Times New Roman"/>
          <w:spacing w:val="-4"/>
          <w:sz w:val="26"/>
          <w:szCs w:val="26"/>
        </w:rPr>
      </w:pPr>
      <w:r w:rsidRPr="00FB6E0F">
        <w:rPr>
          <w:rFonts w:ascii="Times New Roman" w:eastAsia="Calibri" w:hAnsi="Times New Roman" w:cs="Times New Roman"/>
          <w:spacing w:val="-4"/>
          <w:sz w:val="26"/>
          <w:szCs w:val="26"/>
        </w:rPr>
        <w:t>- Bảo đảm tính hợp pháp: các quyết định ban hành nằm trong khuôn khổ quy định của pháp luật; đúng quy định pháp luật; đúng hình thức và thể thức quy định;</w:t>
      </w:r>
    </w:p>
    <w:p w:rsidR="00FB6E0F" w:rsidRPr="00FB6E0F" w:rsidRDefault="00FB6E0F" w:rsidP="00FB6E0F">
      <w:pPr>
        <w:spacing w:before="120" w:after="120" w:line="240" w:lineRule="auto"/>
        <w:ind w:firstLine="709"/>
        <w:jc w:val="both"/>
        <w:rPr>
          <w:rFonts w:ascii="Times New Roman" w:eastAsia="Calibri" w:hAnsi="Times New Roman" w:cs="Times New Roman"/>
          <w:spacing w:val="-6"/>
          <w:sz w:val="26"/>
          <w:szCs w:val="26"/>
        </w:rPr>
      </w:pPr>
      <w:r w:rsidRPr="00FB6E0F">
        <w:rPr>
          <w:rFonts w:ascii="Times New Roman" w:eastAsia="Calibri" w:hAnsi="Times New Roman" w:cs="Times New Roman"/>
          <w:spacing w:val="-6"/>
          <w:sz w:val="26"/>
          <w:szCs w:val="26"/>
        </w:rPr>
        <w:t>- Tính hợp lý: hài hòa lợi ích của cá nhân, tập thể và xã hội; phù hợp với yêu cầu thực tiễn, căn cứ vào tài lực, nhân lực, vật lực; kịp thời, đúng lúc, không nóng vội chủ quan, không trì trệ kéo dài; đảm bảo tính hệ thống, toàn diện, quyết định sau phải phù hợp với quyết định trước, phù hợp quy luật.</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a. Xác định vấn đề</w:t>
      </w:r>
    </w:p>
    <w:p w:rsidR="00FB6E0F" w:rsidRPr="00FB6E0F" w:rsidRDefault="00FB6E0F" w:rsidP="00FB6E0F">
      <w:pPr>
        <w:widowControl w:val="0"/>
        <w:spacing w:before="120" w:after="120" w:line="240" w:lineRule="auto"/>
        <w:ind w:firstLine="720"/>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 Xác định các yếu tố, thành phần của vấn đề trong tình huống lãnh đạo quản lý.</w:t>
      </w:r>
    </w:p>
    <w:p w:rsidR="00FB6E0F" w:rsidRPr="00FB6E0F" w:rsidRDefault="00FB6E0F" w:rsidP="00FB6E0F">
      <w:pPr>
        <w:widowControl w:val="0"/>
        <w:spacing w:before="120" w:after="120" w:line="240" w:lineRule="auto"/>
        <w:ind w:firstLine="720"/>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 Xác định mâu thuẫn cơ bản đang gây ách tắc, trì trệ công việc đòi hỏi được giải quyết</w:t>
      </w:r>
    </w:p>
    <w:p w:rsidR="00FB6E0F" w:rsidRPr="00FB6E0F" w:rsidRDefault="00FB6E0F" w:rsidP="00FB6E0F">
      <w:pPr>
        <w:widowControl w:val="0"/>
        <w:spacing w:before="120" w:after="120" w:line="240" w:lineRule="auto"/>
        <w:ind w:firstLine="567"/>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Nhà lãnh đạo quản lý nhận biết được vấn đề, gọi tên, phân loại và xác định mức độ cần thiết giải quyết vấn đề.</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b. Phân tích vấn đề</w:t>
      </w:r>
    </w:p>
    <w:p w:rsidR="00FB6E0F" w:rsidRPr="00FB6E0F" w:rsidRDefault="00FB6E0F" w:rsidP="00FB6E0F">
      <w:pPr>
        <w:widowControl w:val="0"/>
        <w:spacing w:before="120" w:after="120" w:line="240" w:lineRule="auto"/>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ab/>
        <w:t>+ Xác định phạm vi vấn đề</w:t>
      </w:r>
    </w:p>
    <w:p w:rsidR="00FB6E0F" w:rsidRPr="00FB6E0F" w:rsidRDefault="00FB6E0F" w:rsidP="00FB6E0F">
      <w:pPr>
        <w:widowControl w:val="0"/>
        <w:spacing w:before="120" w:after="120" w:line="240" w:lineRule="auto"/>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ab/>
        <w:t>+ Thu th</w:t>
      </w:r>
      <w:r w:rsidR="00F17482">
        <w:rPr>
          <w:rFonts w:ascii="Times New Roman" w:eastAsia="Times New Roman" w:hAnsi="Times New Roman" w:cs="Times New Roman"/>
          <w:kern w:val="2"/>
          <w:sz w:val="26"/>
          <w:szCs w:val="26"/>
          <w:lang w:eastAsia="zh-CN"/>
        </w:rPr>
        <w:t>ập và xử lý thông tin liên quan</w:t>
      </w:r>
    </w:p>
    <w:p w:rsidR="00FB6E0F" w:rsidRDefault="00F17482"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xml:space="preserve"> + </w:t>
      </w:r>
      <w:r w:rsidR="00FB6E0F" w:rsidRPr="00FB6E0F">
        <w:rPr>
          <w:rFonts w:ascii="Times New Roman" w:eastAsia="Times New Roman" w:hAnsi="Times New Roman" w:cs="Times New Roman"/>
          <w:kern w:val="2"/>
          <w:sz w:val="26"/>
          <w:szCs w:val="26"/>
          <w:lang w:eastAsia="zh-CN"/>
        </w:rPr>
        <w:t xml:space="preserve">Đề xuất các phương án có thể </w:t>
      </w:r>
      <w:r w:rsidR="00B06E98">
        <w:rPr>
          <w:rFonts w:ascii="Times New Roman" w:eastAsia="Times New Roman" w:hAnsi="Times New Roman" w:cs="Times New Roman"/>
          <w:kern w:val="2"/>
          <w:sz w:val="26"/>
          <w:szCs w:val="26"/>
          <w:lang w:eastAsia="zh-CN"/>
        </w:rPr>
        <w:t xml:space="preserve">có </w:t>
      </w:r>
      <w:r w:rsidR="00FB6E0F" w:rsidRPr="00FB6E0F">
        <w:rPr>
          <w:rFonts w:ascii="Times New Roman" w:eastAsia="Times New Roman" w:hAnsi="Times New Roman" w:cs="Times New Roman"/>
          <w:kern w:val="2"/>
          <w:sz w:val="26"/>
          <w:szCs w:val="26"/>
          <w:lang w:eastAsia="zh-CN"/>
        </w:rPr>
        <w:t>để giải quyết vấn đề.</w:t>
      </w:r>
    </w:p>
    <w:p w:rsidR="00B06E98" w:rsidRPr="00B06E98" w:rsidRDefault="00B06E98" w:rsidP="00FB6E0F">
      <w:pPr>
        <w:widowControl w:val="0"/>
        <w:spacing w:before="120" w:after="120" w:line="240" w:lineRule="auto"/>
        <w:ind w:firstLine="709"/>
        <w:jc w:val="both"/>
        <w:rPr>
          <w:rFonts w:ascii="Times New Roman" w:eastAsia="Times New Roman" w:hAnsi="Times New Roman" w:cs="Times New Roman"/>
          <w:kern w:val="2"/>
          <w:sz w:val="26"/>
          <w:szCs w:val="26"/>
          <w:u w:val="single"/>
          <w:lang w:eastAsia="zh-CN"/>
        </w:rPr>
      </w:pPr>
      <w:r w:rsidRPr="00B06E98">
        <w:rPr>
          <w:rFonts w:ascii="Times New Roman" w:eastAsia="Times New Roman" w:hAnsi="Times New Roman" w:cs="Times New Roman"/>
          <w:kern w:val="2"/>
          <w:sz w:val="26"/>
          <w:szCs w:val="26"/>
          <w:u w:val="single"/>
          <w:lang w:eastAsia="zh-CN"/>
        </w:rPr>
        <w:t>Lưu ý:</w:t>
      </w:r>
    </w:p>
    <w:p w:rsidR="00B06E98" w:rsidRDefault="00B06E98"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Các phương án phải tương đồng về mặt giá trị.</w:t>
      </w:r>
    </w:p>
    <w:p w:rsidR="00B06E98" w:rsidRDefault="00B06E98"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Các phương án không phải mang tính quy trình, quy định.</w:t>
      </w:r>
    </w:p>
    <w:p w:rsidR="00F17482" w:rsidRPr="00FB6E0F" w:rsidRDefault="00F17482"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c.</w:t>
      </w:r>
      <w:r w:rsidR="00837F1E">
        <w:rPr>
          <w:rFonts w:ascii="Times New Roman" w:eastAsia="Times New Roman" w:hAnsi="Times New Roman" w:cs="Times New Roman"/>
          <w:kern w:val="2"/>
          <w:sz w:val="26"/>
          <w:szCs w:val="26"/>
          <w:lang w:eastAsia="zh-CN"/>
        </w:rPr>
        <w:t xml:space="preserve"> </w:t>
      </w:r>
      <w:r>
        <w:rPr>
          <w:rFonts w:ascii="Times New Roman" w:eastAsia="Times New Roman" w:hAnsi="Times New Roman" w:cs="Times New Roman"/>
          <w:kern w:val="2"/>
          <w:sz w:val="26"/>
          <w:szCs w:val="26"/>
          <w:lang w:eastAsia="zh-CN"/>
        </w:rPr>
        <w:t>Đánh giá phương án:</w:t>
      </w:r>
    </w:p>
    <w:p w:rsidR="00FB6E0F" w:rsidRPr="00FB6E0F" w:rsidRDefault="00F17482"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xml:space="preserve"> - </w:t>
      </w:r>
      <w:r w:rsidR="00FB6E0F" w:rsidRPr="00FB6E0F">
        <w:rPr>
          <w:rFonts w:ascii="Times New Roman" w:eastAsia="Times New Roman" w:hAnsi="Times New Roman" w:cs="Times New Roman"/>
          <w:kern w:val="2"/>
          <w:sz w:val="26"/>
          <w:szCs w:val="26"/>
          <w:lang w:eastAsia="zh-CN"/>
        </w:rPr>
        <w:t xml:space="preserve"> Xác định các tiêu chí lựa chọn, đánh giá mức độ ưu tiên.</w:t>
      </w:r>
    </w:p>
    <w:p w:rsidR="00FB6E0F" w:rsidRPr="00FB6E0F" w:rsidRDefault="00F17482"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xml:space="preserve"> - </w:t>
      </w:r>
      <w:r w:rsidR="00FB6E0F" w:rsidRPr="00FB6E0F">
        <w:rPr>
          <w:rFonts w:ascii="Times New Roman" w:eastAsia="Times New Roman" w:hAnsi="Times New Roman" w:cs="Times New Roman"/>
          <w:kern w:val="2"/>
          <w:sz w:val="26"/>
          <w:szCs w:val="26"/>
          <w:lang w:eastAsia="zh-CN"/>
        </w:rPr>
        <w:t xml:space="preserve"> Mô tả, Phân tích thuận lợi, khó khăn của từng phương án</w:t>
      </w:r>
      <w:r>
        <w:rPr>
          <w:rFonts w:ascii="Times New Roman" w:eastAsia="Times New Roman" w:hAnsi="Times New Roman" w:cs="Times New Roman"/>
          <w:kern w:val="2"/>
          <w:sz w:val="26"/>
          <w:szCs w:val="26"/>
          <w:lang w:eastAsia="zh-CN"/>
        </w:rPr>
        <w:t xml:space="preserve"> theo tiêu chí đã đề ra.</w:t>
      </w:r>
    </w:p>
    <w:p w:rsidR="00FB6E0F" w:rsidRPr="00FB6E0F" w:rsidRDefault="00F17482"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xml:space="preserve"> - Sử dụng </w:t>
      </w:r>
      <w:r w:rsidR="00FB6E0F" w:rsidRPr="00FB6E0F">
        <w:rPr>
          <w:rFonts w:ascii="Times New Roman" w:eastAsia="Times New Roman" w:hAnsi="Times New Roman" w:cs="Times New Roman"/>
          <w:kern w:val="2"/>
          <w:sz w:val="26"/>
          <w:szCs w:val="26"/>
          <w:lang w:eastAsia="zh-CN"/>
        </w:rPr>
        <w:t>công cụ hỗ trợ</w:t>
      </w:r>
      <w:r>
        <w:rPr>
          <w:rFonts w:ascii="Times New Roman" w:eastAsia="Times New Roman" w:hAnsi="Times New Roman" w:cs="Times New Roman"/>
          <w:kern w:val="2"/>
          <w:sz w:val="26"/>
          <w:szCs w:val="26"/>
          <w:lang w:eastAsia="zh-CN"/>
        </w:rPr>
        <w:t xml:space="preserve"> để lựa chọn phương án là:</w:t>
      </w:r>
      <w:r w:rsidR="00FB6E0F" w:rsidRPr="00FB6E0F">
        <w:rPr>
          <w:rFonts w:ascii="Times New Roman" w:eastAsia="Times New Roman" w:hAnsi="Times New Roman" w:cs="Times New Roman"/>
          <w:kern w:val="2"/>
          <w:sz w:val="26"/>
          <w:szCs w:val="26"/>
          <w:lang w:eastAsia="zh-CN"/>
        </w:rPr>
        <w:t xml:space="preserve"> ma trận phân tích của Thomas Searty và </w:t>
      </w:r>
      <w:r w:rsidR="00837F1E">
        <w:rPr>
          <w:rFonts w:ascii="Times New Roman" w:eastAsia="Times New Roman" w:hAnsi="Times New Roman" w:cs="Times New Roman"/>
          <w:kern w:val="2"/>
          <w:sz w:val="26"/>
          <w:szCs w:val="26"/>
          <w:lang w:eastAsia="zh-CN"/>
        </w:rPr>
        <w:t xml:space="preserve"> ma trận </w:t>
      </w:r>
      <w:r w:rsidR="00FB6E0F" w:rsidRPr="00FB6E0F">
        <w:rPr>
          <w:rFonts w:ascii="Times New Roman" w:eastAsia="Times New Roman" w:hAnsi="Times New Roman" w:cs="Times New Roman"/>
          <w:kern w:val="2"/>
          <w:sz w:val="26"/>
          <w:szCs w:val="26"/>
          <w:lang w:eastAsia="zh-CN"/>
        </w:rPr>
        <w:t>STF</w:t>
      </w:r>
      <w:r w:rsidR="00837F1E">
        <w:rPr>
          <w:rFonts w:ascii="Times New Roman" w:eastAsia="Times New Roman" w:hAnsi="Times New Roman" w:cs="Times New Roman"/>
          <w:kern w:val="2"/>
          <w:sz w:val="26"/>
          <w:szCs w:val="26"/>
          <w:lang w:eastAsia="zh-CN"/>
        </w:rPr>
        <w:t>.</w:t>
      </w:r>
    </w:p>
    <w:p w:rsidR="00FB6E0F" w:rsidRDefault="00837F1E"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d</w:t>
      </w:r>
      <w:r w:rsidR="00FB6E0F" w:rsidRPr="00FB6E0F">
        <w:rPr>
          <w:rFonts w:ascii="Times New Roman" w:eastAsia="Times New Roman" w:hAnsi="Times New Roman" w:cs="Times New Roman"/>
          <w:kern w:val="2"/>
          <w:sz w:val="26"/>
          <w:szCs w:val="26"/>
          <w:lang w:eastAsia="zh-CN"/>
        </w:rPr>
        <w:t>.</w:t>
      </w:r>
      <w:r>
        <w:rPr>
          <w:rFonts w:ascii="Times New Roman" w:eastAsia="Times New Roman" w:hAnsi="Times New Roman" w:cs="Times New Roman"/>
          <w:kern w:val="2"/>
          <w:sz w:val="26"/>
          <w:szCs w:val="26"/>
          <w:lang w:eastAsia="zh-CN"/>
        </w:rPr>
        <w:t xml:space="preserve"> Chọn phương án tối ưu</w:t>
      </w:r>
      <w:r w:rsidR="00FB6E0F" w:rsidRPr="00FB6E0F">
        <w:rPr>
          <w:rFonts w:ascii="Times New Roman" w:eastAsia="Times New Roman" w:hAnsi="Times New Roman" w:cs="Times New Roman"/>
          <w:kern w:val="2"/>
          <w:sz w:val="26"/>
          <w:szCs w:val="26"/>
          <w:lang w:eastAsia="zh-CN"/>
        </w:rPr>
        <w:t>.</w:t>
      </w:r>
    </w:p>
    <w:p w:rsidR="00837F1E" w:rsidRDefault="00837F1E"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Nhà lãnh đạo quản lý đưa ra lựa chọn cuối cùng, đó chính là quyết định.</w:t>
      </w:r>
    </w:p>
    <w:p w:rsidR="00BB6509" w:rsidRDefault="00BB6509" w:rsidP="00BB6509">
      <w:pPr>
        <w:widowControl w:val="0"/>
        <w:spacing w:before="120" w:after="120" w:line="240" w:lineRule="auto"/>
        <w:jc w:val="both"/>
        <w:rPr>
          <w:rFonts w:ascii="Times New Roman" w:eastAsia="Times New Roman" w:hAnsi="Times New Roman" w:cs="Times New Roman"/>
          <w:kern w:val="2"/>
          <w:sz w:val="26"/>
          <w:szCs w:val="26"/>
          <w:lang w:eastAsia="zh-CN"/>
        </w:rPr>
      </w:pPr>
      <w:r w:rsidRPr="00BB6509">
        <w:rPr>
          <w:rFonts w:ascii="Times New Roman" w:eastAsia="Times New Roman" w:hAnsi="Times New Roman" w:cs="Times New Roman"/>
          <w:b/>
          <w:kern w:val="2"/>
          <w:sz w:val="26"/>
          <w:szCs w:val="26"/>
          <w:lang w:eastAsia="zh-CN"/>
        </w:rPr>
        <w:t>Ví dụ:</w:t>
      </w:r>
      <w:r>
        <w:rPr>
          <w:rFonts w:ascii="Times New Roman" w:eastAsia="Times New Roman" w:hAnsi="Times New Roman" w:cs="Times New Roman"/>
          <w:b/>
          <w:kern w:val="2"/>
          <w:sz w:val="26"/>
          <w:szCs w:val="26"/>
          <w:lang w:eastAsia="zh-CN"/>
        </w:rPr>
        <w:t xml:space="preserve"> </w:t>
      </w:r>
      <w:r w:rsidR="00317A72">
        <w:rPr>
          <w:rFonts w:ascii="Times New Roman" w:eastAsia="Times New Roman" w:hAnsi="Times New Roman" w:cs="Times New Roman"/>
          <w:kern w:val="2"/>
          <w:sz w:val="26"/>
          <w:szCs w:val="26"/>
          <w:lang w:eastAsia="zh-CN"/>
        </w:rPr>
        <w:t>B</w:t>
      </w:r>
      <w:r>
        <w:rPr>
          <w:rFonts w:ascii="Times New Roman" w:eastAsia="Times New Roman" w:hAnsi="Times New Roman" w:cs="Times New Roman"/>
          <w:kern w:val="2"/>
          <w:sz w:val="26"/>
          <w:szCs w:val="26"/>
          <w:lang w:eastAsia="zh-CN"/>
        </w:rPr>
        <w:t>áo cáo của Phòng Công tác Chính trị - Học sinh sinh viên Trườ</w:t>
      </w:r>
      <w:r w:rsidR="00502D4D">
        <w:rPr>
          <w:rFonts w:ascii="Times New Roman" w:eastAsia="Times New Roman" w:hAnsi="Times New Roman" w:cs="Times New Roman"/>
          <w:kern w:val="2"/>
          <w:sz w:val="26"/>
          <w:szCs w:val="26"/>
          <w:lang w:eastAsia="zh-CN"/>
        </w:rPr>
        <w:t xml:space="preserve">ng Cao Đẳng kỹ thật Lý Tự Trọng: </w:t>
      </w:r>
      <w:r w:rsidR="009D7774">
        <w:rPr>
          <w:rFonts w:ascii="Times New Roman" w:eastAsia="Times New Roman" w:hAnsi="Times New Roman" w:cs="Times New Roman"/>
          <w:kern w:val="2"/>
          <w:sz w:val="26"/>
          <w:szCs w:val="26"/>
          <w:lang w:eastAsia="zh-CN"/>
        </w:rPr>
        <w:t>trong học kỳ I năm học 2016-2017</w:t>
      </w:r>
      <w:r w:rsidR="00872187">
        <w:rPr>
          <w:rFonts w:ascii="Times New Roman" w:eastAsia="Times New Roman" w:hAnsi="Times New Roman" w:cs="Times New Roman"/>
          <w:kern w:val="2"/>
          <w:sz w:val="26"/>
          <w:szCs w:val="26"/>
          <w:lang w:eastAsia="zh-CN"/>
        </w:rPr>
        <w:t xml:space="preserve"> học sinh khối lớp trung cấp nghề(9</w:t>
      </w:r>
      <w:r w:rsidR="002803F3">
        <w:rPr>
          <w:rFonts w:ascii="Times New Roman" w:eastAsia="Times New Roman" w:hAnsi="Times New Roman" w:cs="Times New Roman"/>
          <w:kern w:val="2"/>
          <w:sz w:val="26"/>
          <w:szCs w:val="26"/>
          <w:lang w:eastAsia="zh-CN"/>
        </w:rPr>
        <w:t>+3</w:t>
      </w:r>
      <w:r w:rsidR="00872187">
        <w:rPr>
          <w:rFonts w:ascii="Times New Roman" w:eastAsia="Times New Roman" w:hAnsi="Times New Roman" w:cs="Times New Roman"/>
          <w:kern w:val="2"/>
          <w:sz w:val="26"/>
          <w:szCs w:val="26"/>
          <w:lang w:eastAsia="zh-CN"/>
        </w:rPr>
        <w:t>)</w:t>
      </w:r>
      <w:r w:rsidR="002803F3">
        <w:rPr>
          <w:rFonts w:ascii="Times New Roman" w:eastAsia="Times New Roman" w:hAnsi="Times New Roman" w:cs="Times New Roman"/>
          <w:kern w:val="2"/>
          <w:sz w:val="26"/>
          <w:szCs w:val="26"/>
          <w:lang w:eastAsia="zh-CN"/>
        </w:rPr>
        <w:t xml:space="preserve"> sau một thời gian tham gia học tại trường học sinh đã tự nghỉ học nhiều.</w:t>
      </w:r>
    </w:p>
    <w:p w:rsidR="002803F3" w:rsidRDefault="002803F3" w:rsidP="002803F3">
      <w:pPr>
        <w:pStyle w:val="ListParagraph"/>
        <w:widowControl w:val="0"/>
        <w:numPr>
          <w:ilvl w:val="0"/>
          <w:numId w:val="44"/>
        </w:numPr>
        <w:spacing w:before="120" w:after="120" w:line="240" w:lineRule="auto"/>
        <w:jc w:val="both"/>
        <w:rPr>
          <w:rFonts w:ascii="Times New Roman" w:eastAsia="Times New Roman" w:hAnsi="Times New Roman" w:cs="Times New Roman"/>
          <w:kern w:val="2"/>
          <w:sz w:val="26"/>
          <w:szCs w:val="26"/>
          <w:lang w:eastAsia="zh-CN"/>
        </w:rPr>
      </w:pPr>
      <w:r w:rsidRPr="0020516E">
        <w:rPr>
          <w:rFonts w:ascii="Times New Roman" w:eastAsia="Times New Roman" w:hAnsi="Times New Roman" w:cs="Times New Roman"/>
          <w:kern w:val="2"/>
          <w:sz w:val="26"/>
          <w:szCs w:val="26"/>
          <w:lang w:eastAsia="zh-CN"/>
        </w:rPr>
        <w:lastRenderedPageBreak/>
        <w:t>Vấn đề cần giải quyết: …?</w:t>
      </w:r>
    </w:p>
    <w:p w:rsidR="00076F20" w:rsidRPr="00076F20" w:rsidRDefault="00076F20" w:rsidP="00076F20">
      <w:pPr>
        <w:widowControl w:val="0"/>
        <w:spacing w:before="120" w:after="120" w:line="240" w:lineRule="auto"/>
        <w:ind w:left="426"/>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xml:space="preserve">      </w:t>
      </w:r>
      <w:r w:rsidRPr="00076F20">
        <w:rPr>
          <w:rFonts w:ascii="Times New Roman" w:eastAsia="Times New Roman" w:hAnsi="Times New Roman" w:cs="Times New Roman"/>
          <w:kern w:val="2"/>
          <w:sz w:val="26"/>
          <w:szCs w:val="26"/>
          <w:lang w:eastAsia="zh-CN"/>
        </w:rPr>
        <w:t>Trong học kỳ I năm học 2016-2017 học sinh khối lớp trung cấp nghề(9+3) sau một thời gian tham gia học tại trường học sinh đã tự nghỉ học nhiều.</w:t>
      </w:r>
    </w:p>
    <w:p w:rsidR="002803F3" w:rsidRDefault="002803F3" w:rsidP="002803F3">
      <w:pPr>
        <w:pStyle w:val="ListParagraph"/>
        <w:widowControl w:val="0"/>
        <w:numPr>
          <w:ilvl w:val="0"/>
          <w:numId w:val="44"/>
        </w:numPr>
        <w:spacing w:before="120" w:after="120" w:line="240" w:lineRule="auto"/>
        <w:jc w:val="both"/>
        <w:rPr>
          <w:rFonts w:ascii="Times New Roman" w:eastAsia="Times New Roman" w:hAnsi="Times New Roman" w:cs="Times New Roman"/>
          <w:kern w:val="2"/>
          <w:sz w:val="26"/>
          <w:szCs w:val="26"/>
          <w:lang w:eastAsia="zh-CN"/>
        </w:rPr>
      </w:pPr>
      <w:r w:rsidRPr="00F26BC9">
        <w:rPr>
          <w:rFonts w:ascii="Times New Roman" w:eastAsia="Times New Roman" w:hAnsi="Times New Roman" w:cs="Times New Roman"/>
          <w:kern w:val="2"/>
          <w:sz w:val="26"/>
          <w:szCs w:val="26"/>
          <w:lang w:eastAsia="zh-CN"/>
        </w:rPr>
        <w:t xml:space="preserve">Phân tích vấn đề: </w:t>
      </w:r>
    </w:p>
    <w:p w:rsidR="002803F3" w:rsidRDefault="002803F3" w:rsidP="002803F3">
      <w:pPr>
        <w:pStyle w:val="ListParagraph"/>
        <w:widowControl w:val="0"/>
        <w:numPr>
          <w:ilvl w:val="0"/>
          <w:numId w:val="45"/>
        </w:numPr>
        <w:spacing w:before="120" w:after="120" w:line="240" w:lineRule="auto"/>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Xác định phạm vi vấn đề:</w:t>
      </w:r>
    </w:p>
    <w:p w:rsidR="00502D4D" w:rsidRPr="00502D4D" w:rsidRDefault="00076F20" w:rsidP="00076F20">
      <w:pPr>
        <w:widowControl w:val="0"/>
        <w:spacing w:before="120" w:after="120" w:line="240" w:lineRule="auto"/>
        <w:ind w:left="720"/>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xml:space="preserve">   </w:t>
      </w:r>
      <w:r>
        <w:rPr>
          <w:rFonts w:ascii="Times New Roman" w:eastAsia="Times New Roman" w:hAnsi="Times New Roman" w:cs="Times New Roman"/>
          <w:kern w:val="2"/>
          <w:sz w:val="26"/>
          <w:szCs w:val="26"/>
          <w:lang w:eastAsia="zh-CN"/>
        </w:rPr>
        <w:t xml:space="preserve">Học sinh khối lớp trung cấp nghề (9+4) nghỉ học nhiều  </w:t>
      </w:r>
      <w:r>
        <w:rPr>
          <w:rFonts w:ascii="Times New Roman" w:eastAsia="Times New Roman" w:hAnsi="Times New Roman" w:cs="Times New Roman"/>
          <w:kern w:val="2"/>
          <w:sz w:val="26"/>
          <w:szCs w:val="26"/>
          <w:lang w:eastAsia="zh-CN"/>
        </w:rPr>
        <w:t xml:space="preserve">sau </w:t>
      </w:r>
      <w:r>
        <w:rPr>
          <w:rFonts w:ascii="Times New Roman" w:eastAsia="Times New Roman" w:hAnsi="Times New Roman" w:cs="Times New Roman"/>
          <w:kern w:val="2"/>
          <w:sz w:val="26"/>
          <w:szCs w:val="26"/>
          <w:lang w:eastAsia="zh-CN"/>
        </w:rPr>
        <w:t>một thời gian tham gia học</w:t>
      </w:r>
      <w:r>
        <w:rPr>
          <w:rFonts w:ascii="Times New Roman" w:eastAsia="Times New Roman" w:hAnsi="Times New Roman" w:cs="Times New Roman"/>
          <w:kern w:val="2"/>
          <w:sz w:val="26"/>
          <w:szCs w:val="26"/>
          <w:lang w:eastAsia="zh-CN"/>
        </w:rPr>
        <w:t xml:space="preserve"> tại trường Cao đẳng kỹ thuật Lý Tự Trọng</w:t>
      </w:r>
    </w:p>
    <w:p w:rsidR="002803F3" w:rsidRDefault="002803F3" w:rsidP="002803F3">
      <w:pPr>
        <w:pStyle w:val="ListParagraph"/>
        <w:widowControl w:val="0"/>
        <w:numPr>
          <w:ilvl w:val="0"/>
          <w:numId w:val="45"/>
        </w:numPr>
        <w:spacing w:before="120" w:after="120" w:line="240" w:lineRule="auto"/>
        <w:jc w:val="both"/>
        <w:rPr>
          <w:rFonts w:ascii="Times New Roman" w:eastAsia="Times New Roman" w:hAnsi="Times New Roman" w:cs="Times New Roman"/>
          <w:kern w:val="2"/>
          <w:sz w:val="26"/>
          <w:szCs w:val="26"/>
          <w:lang w:eastAsia="zh-CN"/>
        </w:rPr>
      </w:pPr>
      <w:r w:rsidRPr="00F26BC9">
        <w:rPr>
          <w:rFonts w:ascii="Times New Roman" w:eastAsia="Times New Roman" w:hAnsi="Times New Roman" w:cs="Times New Roman"/>
          <w:kern w:val="2"/>
          <w:sz w:val="26"/>
          <w:szCs w:val="26"/>
          <w:lang w:eastAsia="zh-CN"/>
        </w:rPr>
        <w:t>thu thập và xử lý thông tin</w:t>
      </w:r>
      <w:r w:rsidR="00076F20">
        <w:rPr>
          <w:rFonts w:ascii="Times New Roman" w:eastAsia="Times New Roman" w:hAnsi="Times New Roman" w:cs="Times New Roman"/>
          <w:kern w:val="2"/>
          <w:sz w:val="26"/>
          <w:szCs w:val="26"/>
          <w:lang w:eastAsia="zh-CN"/>
        </w:rPr>
        <w:t>:</w:t>
      </w:r>
    </w:p>
    <w:p w:rsidR="00076F20" w:rsidRDefault="00076F20" w:rsidP="00076F20">
      <w:pPr>
        <w:pStyle w:val="ListParagraph"/>
        <w:widowControl w:val="0"/>
        <w:spacing w:before="120" w:after="120" w:line="240" w:lineRule="auto"/>
        <w:ind w:left="1080"/>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Tình trạng học sinh khối lớp trung cấp nghề nghỉ học nhiều có nhiều nguyên nhân:</w:t>
      </w:r>
    </w:p>
    <w:p w:rsidR="00076F20" w:rsidRPr="00F26BC9" w:rsidRDefault="00076F20" w:rsidP="00076F20">
      <w:pPr>
        <w:pStyle w:val="ListParagraph"/>
        <w:widowControl w:val="0"/>
        <w:spacing w:before="120" w:after="120" w:line="240" w:lineRule="auto"/>
        <w:ind w:left="1080"/>
        <w:jc w:val="both"/>
        <w:rPr>
          <w:rFonts w:ascii="Times New Roman" w:eastAsia="Times New Roman" w:hAnsi="Times New Roman" w:cs="Times New Roman"/>
          <w:kern w:val="2"/>
          <w:sz w:val="26"/>
          <w:szCs w:val="26"/>
          <w:lang w:eastAsia="zh-CN"/>
        </w:rPr>
      </w:pPr>
    </w:p>
    <w:p w:rsidR="002803F3" w:rsidRDefault="00076F20" w:rsidP="002803F3">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xml:space="preserve">- Học sinh </w:t>
      </w:r>
      <w:r w:rsidR="00A7043F">
        <w:rPr>
          <w:rFonts w:ascii="Times New Roman" w:eastAsia="Times New Roman" w:hAnsi="Times New Roman" w:cs="Times New Roman"/>
          <w:kern w:val="2"/>
          <w:sz w:val="26"/>
          <w:szCs w:val="26"/>
          <w:lang w:eastAsia="zh-CN"/>
        </w:rPr>
        <w:t>lười học do mất kiến thức căn bản</w:t>
      </w:r>
    </w:p>
    <w:p w:rsidR="00A7043F" w:rsidRDefault="00A7043F" w:rsidP="002803F3">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Không có động cơ học vì bị gia đình ép học</w:t>
      </w:r>
    </w:p>
    <w:p w:rsidR="002803F3" w:rsidRDefault="00A7043F" w:rsidP="002803F3">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Chương trình học không phù hợp với đối tượng học</w:t>
      </w:r>
      <w:r w:rsidR="002803F3" w:rsidRPr="00FB6E0F">
        <w:rPr>
          <w:rFonts w:ascii="Times New Roman" w:eastAsia="Times New Roman" w:hAnsi="Times New Roman" w:cs="Times New Roman"/>
          <w:kern w:val="2"/>
          <w:sz w:val="26"/>
          <w:szCs w:val="26"/>
          <w:lang w:eastAsia="zh-CN"/>
        </w:rPr>
        <w:t>.</w:t>
      </w:r>
    </w:p>
    <w:p w:rsidR="00A7043F" w:rsidRDefault="00A7043F" w:rsidP="002803F3">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xml:space="preserve">- Sự phối hợp giữa gia đình và phụ </w:t>
      </w:r>
      <w:r w:rsidR="008D410C">
        <w:rPr>
          <w:rFonts w:ascii="Times New Roman" w:eastAsia="Times New Roman" w:hAnsi="Times New Roman" w:cs="Times New Roman"/>
          <w:kern w:val="2"/>
          <w:sz w:val="26"/>
          <w:szCs w:val="26"/>
          <w:lang w:eastAsia="zh-CN"/>
        </w:rPr>
        <w:t>huynh chưa được thường xuyên</w:t>
      </w:r>
    </w:p>
    <w:p w:rsidR="008D410C" w:rsidRDefault="008D410C" w:rsidP="002803F3">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Phương pháp giảng dạy của thầy cô chưa phù hợp với người học.</w:t>
      </w:r>
    </w:p>
    <w:p w:rsidR="00F00D15" w:rsidRDefault="00F00D15" w:rsidP="002803F3">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Trình độ chuyên môn và phương pháp giảng dạy của giáo viên chưa phù hợp với học sinh.</w:t>
      </w:r>
    </w:p>
    <w:p w:rsidR="008D410C" w:rsidRPr="00FB6E0F" w:rsidRDefault="008D410C" w:rsidP="002803F3">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Phương pháp quản lý của nhà trường đối với học sinh chưa phù hợp( quá chặt</w:t>
      </w:r>
      <w:r w:rsidR="0023078E">
        <w:rPr>
          <w:rFonts w:ascii="Times New Roman" w:eastAsia="Times New Roman" w:hAnsi="Times New Roman" w:cs="Times New Roman"/>
          <w:kern w:val="2"/>
          <w:sz w:val="26"/>
          <w:szCs w:val="26"/>
          <w:lang w:eastAsia="zh-CN"/>
        </w:rPr>
        <w:t xml:space="preserve"> chẽ</w:t>
      </w:r>
      <w:r>
        <w:rPr>
          <w:rFonts w:ascii="Times New Roman" w:eastAsia="Times New Roman" w:hAnsi="Times New Roman" w:cs="Times New Roman"/>
          <w:kern w:val="2"/>
          <w:sz w:val="26"/>
          <w:szCs w:val="26"/>
          <w:lang w:eastAsia="zh-CN"/>
        </w:rPr>
        <w:t>, hoặc quá lỏng lẻo</w:t>
      </w:r>
      <w:r w:rsidR="0023078E">
        <w:rPr>
          <w:rFonts w:ascii="Times New Roman" w:eastAsia="Times New Roman" w:hAnsi="Times New Roman" w:cs="Times New Roman"/>
          <w:kern w:val="2"/>
          <w:sz w:val="26"/>
          <w:szCs w:val="26"/>
          <w:lang w:eastAsia="zh-CN"/>
        </w:rPr>
        <w:t>)</w:t>
      </w:r>
    </w:p>
    <w:p w:rsidR="002803F3" w:rsidRPr="00F26BC9" w:rsidRDefault="0023078E" w:rsidP="002803F3">
      <w:pPr>
        <w:pStyle w:val="ListParagraph"/>
        <w:widowControl w:val="0"/>
        <w:numPr>
          <w:ilvl w:val="0"/>
          <w:numId w:val="46"/>
        </w:numPr>
        <w:spacing w:before="120" w:after="120" w:line="240" w:lineRule="auto"/>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xml:space="preserve">Qua phân tích và chỉ ra các nguyên nhân trên Lãnh đạo nhà trường nghiên cứu đưa ra các phương án giải quyết </w:t>
      </w:r>
      <w:r w:rsidR="002803F3" w:rsidRPr="00F26BC9">
        <w:rPr>
          <w:rFonts w:ascii="Times New Roman" w:eastAsia="Times New Roman" w:hAnsi="Times New Roman" w:cs="Times New Roman"/>
          <w:kern w:val="2"/>
          <w:sz w:val="26"/>
          <w:szCs w:val="26"/>
          <w:lang w:eastAsia="zh-CN"/>
        </w:rPr>
        <w:t>sau:</w:t>
      </w:r>
    </w:p>
    <w:p w:rsidR="002803F3" w:rsidRPr="00FB6E0F" w:rsidRDefault="0023078E" w:rsidP="002803F3">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xml:space="preserve">A. </w:t>
      </w:r>
      <w:r w:rsidR="005E338A">
        <w:rPr>
          <w:rFonts w:ascii="Times New Roman" w:eastAsia="Times New Roman" w:hAnsi="Times New Roman" w:cs="Times New Roman"/>
          <w:kern w:val="2"/>
          <w:sz w:val="26"/>
          <w:szCs w:val="26"/>
          <w:lang w:eastAsia="zh-CN"/>
        </w:rPr>
        <w:t>Thay đổi lại chương trình giảng dạy cho phù hợp với đối tượng người học</w:t>
      </w:r>
    </w:p>
    <w:p w:rsidR="002803F3" w:rsidRPr="00FB6E0F" w:rsidRDefault="005E338A" w:rsidP="002803F3">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B. Tăng cường phối hợp với phụ huynh (qua các kênh liên lạc điện thoại, gặp gỡ trao đổi..)</w:t>
      </w:r>
    </w:p>
    <w:p w:rsidR="002803F3" w:rsidRPr="00FB6E0F" w:rsidRDefault="005E338A" w:rsidP="002803F3">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xml:space="preserve">C. </w:t>
      </w:r>
      <w:r w:rsidR="007778AF">
        <w:rPr>
          <w:rFonts w:ascii="Times New Roman" w:eastAsia="Times New Roman" w:hAnsi="Times New Roman" w:cs="Times New Roman"/>
          <w:kern w:val="2"/>
          <w:sz w:val="26"/>
          <w:szCs w:val="26"/>
          <w:lang w:eastAsia="zh-CN"/>
        </w:rPr>
        <w:t xml:space="preserve">Cho giáo viên đi bồi dưỡng </w:t>
      </w:r>
      <w:r w:rsidR="00F00D15">
        <w:rPr>
          <w:rFonts w:ascii="Times New Roman" w:eastAsia="Times New Roman" w:hAnsi="Times New Roman" w:cs="Times New Roman"/>
          <w:kern w:val="2"/>
          <w:sz w:val="26"/>
          <w:szCs w:val="26"/>
          <w:lang w:eastAsia="zh-CN"/>
        </w:rPr>
        <w:t xml:space="preserve"> chuyên môn, phương pháp giảng dạy cho</w:t>
      </w:r>
      <w:r w:rsidR="007778AF">
        <w:rPr>
          <w:rFonts w:ascii="Times New Roman" w:eastAsia="Times New Roman" w:hAnsi="Times New Roman" w:cs="Times New Roman"/>
          <w:kern w:val="2"/>
          <w:sz w:val="26"/>
          <w:szCs w:val="26"/>
          <w:lang w:eastAsia="zh-CN"/>
        </w:rPr>
        <w:t xml:space="preserve"> phù hợp với đối tượng học sinh.</w:t>
      </w:r>
    </w:p>
    <w:p w:rsidR="002803F3" w:rsidRPr="00FB6E0F" w:rsidRDefault="007778AF" w:rsidP="002803F3">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D. Thay đổi lại cách quả lý: kết hợp vừa giáo dục uốn nắn nhắc nở vừa kỷ luật</w:t>
      </w:r>
    </w:p>
    <w:p w:rsidR="002803F3" w:rsidRDefault="002803F3" w:rsidP="002803F3">
      <w:pPr>
        <w:widowControl w:val="0"/>
        <w:spacing w:before="120" w:after="120" w:line="240" w:lineRule="auto"/>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xml:space="preserve">    3. Đánh giá các phương án:</w:t>
      </w:r>
    </w:p>
    <w:p w:rsidR="002803F3" w:rsidRPr="00F26BC9" w:rsidRDefault="002803F3" w:rsidP="002803F3">
      <w:pPr>
        <w:pStyle w:val="ListParagraph"/>
        <w:widowControl w:val="0"/>
        <w:numPr>
          <w:ilvl w:val="0"/>
          <w:numId w:val="46"/>
        </w:numPr>
        <w:spacing w:before="120" w:after="120" w:line="240" w:lineRule="auto"/>
        <w:jc w:val="both"/>
        <w:rPr>
          <w:rFonts w:ascii="Times New Roman" w:eastAsia="Times New Roman" w:hAnsi="Times New Roman" w:cs="Times New Roman"/>
          <w:kern w:val="2"/>
          <w:sz w:val="26"/>
          <w:szCs w:val="26"/>
          <w:lang w:eastAsia="zh-CN"/>
        </w:rPr>
      </w:pPr>
      <w:r w:rsidRPr="00F26BC9">
        <w:rPr>
          <w:rFonts w:ascii="Times New Roman" w:eastAsia="Times New Roman" w:hAnsi="Times New Roman" w:cs="Times New Roman"/>
          <w:kern w:val="2"/>
          <w:sz w:val="26"/>
          <w:szCs w:val="26"/>
          <w:lang w:eastAsia="zh-CN"/>
        </w:rPr>
        <w:t>Xác định tiêu</w:t>
      </w:r>
      <w:r w:rsidR="007778AF">
        <w:rPr>
          <w:rFonts w:ascii="Times New Roman" w:eastAsia="Times New Roman" w:hAnsi="Times New Roman" w:cs="Times New Roman"/>
          <w:kern w:val="2"/>
          <w:sz w:val="26"/>
          <w:szCs w:val="26"/>
          <w:lang w:eastAsia="zh-CN"/>
        </w:rPr>
        <w:t xml:space="preserve"> chí lựa chọn: </w:t>
      </w:r>
      <w:r w:rsidR="00892004">
        <w:rPr>
          <w:rFonts w:ascii="Times New Roman" w:eastAsia="Times New Roman" w:hAnsi="Times New Roman" w:cs="Times New Roman"/>
          <w:kern w:val="2"/>
          <w:sz w:val="26"/>
          <w:szCs w:val="26"/>
          <w:lang w:eastAsia="zh-CN"/>
        </w:rPr>
        <w:t>hiệu quả ,</w:t>
      </w:r>
      <w:r w:rsidR="00C64D48">
        <w:rPr>
          <w:rFonts w:ascii="Times New Roman" w:eastAsia="Times New Roman" w:hAnsi="Times New Roman" w:cs="Times New Roman"/>
          <w:kern w:val="2"/>
          <w:sz w:val="26"/>
          <w:szCs w:val="26"/>
          <w:lang w:eastAsia="zh-CN"/>
        </w:rPr>
        <w:t xml:space="preserve"> mất thời ít,</w:t>
      </w:r>
      <w:r w:rsidR="00892004">
        <w:rPr>
          <w:rFonts w:ascii="Times New Roman" w:eastAsia="Times New Roman" w:hAnsi="Times New Roman" w:cs="Times New Roman"/>
          <w:kern w:val="2"/>
          <w:sz w:val="26"/>
          <w:szCs w:val="26"/>
          <w:lang w:eastAsia="zh-CN"/>
        </w:rPr>
        <w:t xml:space="preserve"> dễ làm,</w:t>
      </w:r>
      <w:r w:rsidR="007778AF">
        <w:rPr>
          <w:rFonts w:ascii="Times New Roman" w:eastAsia="Times New Roman" w:hAnsi="Times New Roman" w:cs="Times New Roman"/>
          <w:kern w:val="2"/>
          <w:sz w:val="26"/>
          <w:szCs w:val="26"/>
          <w:lang w:eastAsia="zh-CN"/>
        </w:rPr>
        <w:t xml:space="preserve">vừa sức, tạo tâm lý an tâm </w:t>
      </w:r>
      <w:r w:rsidR="00CC773C">
        <w:rPr>
          <w:rFonts w:ascii="Times New Roman" w:eastAsia="Times New Roman" w:hAnsi="Times New Roman" w:cs="Times New Roman"/>
          <w:kern w:val="2"/>
          <w:sz w:val="26"/>
          <w:szCs w:val="26"/>
          <w:lang w:eastAsia="zh-CN"/>
        </w:rPr>
        <w:t>thoải mái</w:t>
      </w:r>
    </w:p>
    <w:p w:rsidR="002803F3" w:rsidRPr="00F26BC9" w:rsidRDefault="002803F3" w:rsidP="002803F3">
      <w:pPr>
        <w:pStyle w:val="ListParagraph"/>
        <w:widowControl w:val="0"/>
        <w:numPr>
          <w:ilvl w:val="0"/>
          <w:numId w:val="46"/>
        </w:numPr>
        <w:spacing w:before="120" w:after="120" w:line="240" w:lineRule="auto"/>
        <w:jc w:val="both"/>
        <w:rPr>
          <w:rFonts w:ascii="Times New Roman" w:eastAsia="Times New Roman" w:hAnsi="Times New Roman" w:cs="Times New Roman"/>
          <w:kern w:val="2"/>
          <w:sz w:val="26"/>
          <w:szCs w:val="26"/>
          <w:lang w:eastAsia="zh-CN"/>
        </w:rPr>
      </w:pPr>
      <w:r w:rsidRPr="00F26BC9">
        <w:rPr>
          <w:rFonts w:ascii="Times New Roman" w:eastAsia="Times New Roman" w:hAnsi="Times New Roman" w:cs="Times New Roman"/>
          <w:kern w:val="2"/>
          <w:sz w:val="26"/>
          <w:szCs w:val="26"/>
          <w:lang w:eastAsia="zh-CN"/>
        </w:rPr>
        <w:t>Phân tích các phương án</w:t>
      </w:r>
    </w:p>
    <w:p w:rsidR="002803F3" w:rsidRPr="00FB6E0F" w:rsidRDefault="00CC773C" w:rsidP="002803F3">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xml:space="preserve">A. : </w:t>
      </w:r>
      <w:r w:rsidR="00C64D48">
        <w:rPr>
          <w:rFonts w:ascii="Times New Roman" w:eastAsia="Times New Roman" w:hAnsi="Times New Roman" w:cs="Times New Roman"/>
          <w:kern w:val="2"/>
          <w:sz w:val="26"/>
          <w:szCs w:val="26"/>
          <w:lang w:eastAsia="zh-CN"/>
        </w:rPr>
        <w:t>Hiệu quả,</w:t>
      </w:r>
      <w:r>
        <w:rPr>
          <w:rFonts w:ascii="Times New Roman" w:eastAsia="Times New Roman" w:hAnsi="Times New Roman" w:cs="Times New Roman"/>
          <w:kern w:val="2"/>
          <w:sz w:val="26"/>
          <w:szCs w:val="26"/>
          <w:lang w:eastAsia="zh-CN"/>
        </w:rPr>
        <w:t>phù hợp với đối tượng người học, khi thay đổi phải có quy trình</w:t>
      </w:r>
      <w:r w:rsidR="00C64D48">
        <w:rPr>
          <w:rFonts w:ascii="Times New Roman" w:eastAsia="Times New Roman" w:hAnsi="Times New Roman" w:cs="Times New Roman"/>
          <w:kern w:val="2"/>
          <w:sz w:val="26"/>
          <w:szCs w:val="26"/>
          <w:lang w:eastAsia="zh-CN"/>
        </w:rPr>
        <w:t xml:space="preserve"> mất </w:t>
      </w:r>
      <w:r>
        <w:rPr>
          <w:rFonts w:ascii="Times New Roman" w:eastAsia="Times New Roman" w:hAnsi="Times New Roman" w:cs="Times New Roman"/>
          <w:kern w:val="2"/>
          <w:sz w:val="26"/>
          <w:szCs w:val="26"/>
          <w:lang w:eastAsia="zh-CN"/>
        </w:rPr>
        <w:t xml:space="preserve"> thời gian</w:t>
      </w:r>
    </w:p>
    <w:p w:rsidR="002803F3" w:rsidRPr="00FB6E0F" w:rsidRDefault="00CC773C" w:rsidP="002803F3">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xml:space="preserve">B. </w:t>
      </w:r>
      <w:r w:rsidR="00C64D48">
        <w:rPr>
          <w:rFonts w:ascii="Times New Roman" w:eastAsia="Times New Roman" w:hAnsi="Times New Roman" w:cs="Times New Roman"/>
          <w:kern w:val="2"/>
          <w:sz w:val="26"/>
          <w:szCs w:val="26"/>
          <w:lang w:eastAsia="zh-CN"/>
        </w:rPr>
        <w:t>Hiệu quả ngay, d</w:t>
      </w:r>
      <w:r>
        <w:rPr>
          <w:rFonts w:ascii="Times New Roman" w:eastAsia="Times New Roman" w:hAnsi="Times New Roman" w:cs="Times New Roman"/>
          <w:kern w:val="2"/>
          <w:sz w:val="26"/>
          <w:szCs w:val="26"/>
          <w:lang w:eastAsia="zh-CN"/>
        </w:rPr>
        <w:t>ễ làm,</w:t>
      </w:r>
      <w:r w:rsidR="00C64D48">
        <w:rPr>
          <w:rFonts w:ascii="Times New Roman" w:eastAsia="Times New Roman" w:hAnsi="Times New Roman" w:cs="Times New Roman"/>
          <w:kern w:val="2"/>
          <w:sz w:val="26"/>
          <w:szCs w:val="26"/>
          <w:lang w:eastAsia="zh-CN"/>
        </w:rPr>
        <w:t xml:space="preserve"> dễ áp dụng,</w:t>
      </w:r>
      <w:r w:rsidR="00ED6D44">
        <w:rPr>
          <w:rFonts w:ascii="Times New Roman" w:eastAsia="Times New Roman" w:hAnsi="Times New Roman" w:cs="Times New Roman"/>
          <w:kern w:val="2"/>
          <w:sz w:val="26"/>
          <w:szCs w:val="26"/>
          <w:lang w:eastAsia="zh-CN"/>
        </w:rPr>
        <w:t xml:space="preserve"> </w:t>
      </w:r>
      <w:r>
        <w:rPr>
          <w:rFonts w:ascii="Times New Roman" w:eastAsia="Times New Roman" w:hAnsi="Times New Roman" w:cs="Times New Roman"/>
          <w:kern w:val="2"/>
          <w:sz w:val="26"/>
          <w:szCs w:val="26"/>
          <w:lang w:eastAsia="zh-CN"/>
        </w:rPr>
        <w:t xml:space="preserve"> nhưng</w:t>
      </w:r>
      <w:r w:rsidR="00C64D48">
        <w:rPr>
          <w:rFonts w:ascii="Times New Roman" w:eastAsia="Times New Roman" w:hAnsi="Times New Roman" w:cs="Times New Roman"/>
          <w:kern w:val="2"/>
          <w:sz w:val="26"/>
          <w:szCs w:val="26"/>
          <w:lang w:eastAsia="zh-CN"/>
        </w:rPr>
        <w:t xml:space="preserve"> mất nhiều</w:t>
      </w:r>
      <w:r w:rsidR="00F16626">
        <w:rPr>
          <w:rFonts w:ascii="Times New Roman" w:eastAsia="Times New Roman" w:hAnsi="Times New Roman" w:cs="Times New Roman"/>
          <w:kern w:val="2"/>
          <w:sz w:val="26"/>
          <w:szCs w:val="26"/>
          <w:lang w:eastAsia="zh-CN"/>
        </w:rPr>
        <w:t xml:space="preserve"> công sức</w:t>
      </w:r>
      <w:r w:rsidR="00C64D48">
        <w:rPr>
          <w:rFonts w:ascii="Times New Roman" w:eastAsia="Times New Roman" w:hAnsi="Times New Roman" w:cs="Times New Roman"/>
          <w:kern w:val="2"/>
          <w:sz w:val="26"/>
          <w:szCs w:val="26"/>
          <w:lang w:eastAsia="zh-CN"/>
        </w:rPr>
        <w:t xml:space="preserve"> của nhân viên</w:t>
      </w:r>
      <w:r w:rsidR="00F16626">
        <w:rPr>
          <w:rFonts w:ascii="Times New Roman" w:eastAsia="Times New Roman" w:hAnsi="Times New Roman" w:cs="Times New Roman"/>
          <w:kern w:val="2"/>
          <w:sz w:val="26"/>
          <w:szCs w:val="26"/>
          <w:lang w:eastAsia="zh-CN"/>
        </w:rPr>
        <w:t>, phức tạp</w:t>
      </w:r>
      <w:r w:rsidR="00C64D48">
        <w:rPr>
          <w:rFonts w:ascii="Times New Roman" w:eastAsia="Times New Roman" w:hAnsi="Times New Roman" w:cs="Times New Roman"/>
          <w:kern w:val="2"/>
          <w:sz w:val="26"/>
          <w:szCs w:val="26"/>
          <w:lang w:eastAsia="zh-CN"/>
        </w:rPr>
        <w:t>.</w:t>
      </w:r>
      <w:r w:rsidR="00F16626">
        <w:rPr>
          <w:rFonts w:ascii="Times New Roman" w:eastAsia="Times New Roman" w:hAnsi="Times New Roman" w:cs="Times New Roman"/>
          <w:kern w:val="2"/>
          <w:sz w:val="26"/>
          <w:szCs w:val="26"/>
          <w:lang w:eastAsia="zh-CN"/>
        </w:rPr>
        <w:t xml:space="preserve"> </w:t>
      </w:r>
      <w:r>
        <w:rPr>
          <w:rFonts w:ascii="Times New Roman" w:eastAsia="Times New Roman" w:hAnsi="Times New Roman" w:cs="Times New Roman"/>
          <w:kern w:val="2"/>
          <w:sz w:val="26"/>
          <w:szCs w:val="26"/>
          <w:lang w:eastAsia="zh-CN"/>
        </w:rPr>
        <w:t xml:space="preserve"> </w:t>
      </w:r>
    </w:p>
    <w:p w:rsidR="002803F3" w:rsidRPr="00FB6E0F" w:rsidRDefault="00F16626" w:rsidP="002803F3">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C. khả thi dễ triển khai, mất thời gian, không đồng bộ</w:t>
      </w:r>
    </w:p>
    <w:p w:rsidR="002803F3" w:rsidRDefault="00F16626" w:rsidP="002803F3">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lastRenderedPageBreak/>
        <w:t xml:space="preserve">D. </w:t>
      </w:r>
      <w:r w:rsidR="00ED6D44">
        <w:rPr>
          <w:rFonts w:ascii="Times New Roman" w:eastAsia="Times New Roman" w:hAnsi="Times New Roman" w:cs="Times New Roman"/>
          <w:kern w:val="2"/>
          <w:sz w:val="26"/>
          <w:szCs w:val="26"/>
          <w:lang w:eastAsia="zh-CN"/>
        </w:rPr>
        <w:t>Dễ triển khai, áp dụng, cần đòi hỏi nhân sự có kinh nghiệm, mất nhiều thời gian</w:t>
      </w:r>
      <w:r w:rsidR="002803F3" w:rsidRPr="00FB6E0F">
        <w:rPr>
          <w:rFonts w:ascii="Times New Roman" w:eastAsia="Times New Roman" w:hAnsi="Times New Roman" w:cs="Times New Roman"/>
          <w:kern w:val="2"/>
          <w:sz w:val="26"/>
          <w:szCs w:val="26"/>
          <w:lang w:eastAsia="zh-CN"/>
        </w:rPr>
        <w:t>.</w:t>
      </w:r>
    </w:p>
    <w:p w:rsidR="002803F3" w:rsidRPr="00F26BC9" w:rsidRDefault="002803F3" w:rsidP="002803F3">
      <w:pPr>
        <w:pStyle w:val="ListParagraph"/>
        <w:widowControl w:val="0"/>
        <w:numPr>
          <w:ilvl w:val="0"/>
          <w:numId w:val="47"/>
        </w:numPr>
        <w:spacing w:before="120" w:after="120" w:line="240" w:lineRule="auto"/>
        <w:jc w:val="both"/>
        <w:rPr>
          <w:rFonts w:ascii="Times New Roman" w:eastAsia="Times New Roman" w:hAnsi="Times New Roman" w:cs="Times New Roman"/>
          <w:kern w:val="2"/>
          <w:sz w:val="26"/>
          <w:szCs w:val="26"/>
          <w:lang w:eastAsia="zh-CN"/>
        </w:rPr>
      </w:pPr>
      <w:r w:rsidRPr="00F26BC9">
        <w:rPr>
          <w:rFonts w:ascii="Times New Roman" w:eastAsia="Times New Roman" w:hAnsi="Times New Roman" w:cs="Times New Roman"/>
          <w:kern w:val="2"/>
          <w:sz w:val="26"/>
          <w:szCs w:val="26"/>
          <w:lang w:eastAsia="zh-CN"/>
        </w:rPr>
        <w:t>Sử dụng công cụ hỗ trợ để lựa chọn phương án là: ma trận phân tích của Thomas Searty và  ma trận STF.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633"/>
        <w:gridCol w:w="633"/>
        <w:gridCol w:w="633"/>
        <w:gridCol w:w="633"/>
        <w:gridCol w:w="765"/>
      </w:tblGrid>
      <w:tr w:rsidR="002803F3" w:rsidRPr="00FB6E0F" w:rsidTr="0058498C">
        <w:tc>
          <w:tcPr>
            <w:tcW w:w="633" w:type="dxa"/>
            <w:tcBorders>
              <w:top w:val="nil"/>
              <w:left w:val="nil"/>
              <w:bottom w:val="nil"/>
              <w:right w:val="nil"/>
            </w:tcBorders>
          </w:tcPr>
          <w:p w:rsidR="002803F3" w:rsidRPr="00FB6E0F" w:rsidRDefault="002803F3" w:rsidP="0058498C">
            <w:pPr>
              <w:widowControl w:val="0"/>
              <w:spacing w:before="120" w:after="120" w:line="240" w:lineRule="auto"/>
              <w:jc w:val="both"/>
              <w:rPr>
                <w:rFonts w:ascii="Times New Roman" w:eastAsia="Times New Roman" w:hAnsi="Times New Roman" w:cs="Times New Roman"/>
                <w:kern w:val="2"/>
                <w:sz w:val="26"/>
                <w:szCs w:val="26"/>
                <w:lang w:eastAsia="zh-CN"/>
              </w:rPr>
            </w:pPr>
          </w:p>
        </w:tc>
        <w:tc>
          <w:tcPr>
            <w:tcW w:w="633" w:type="dxa"/>
            <w:tcBorders>
              <w:top w:val="nil"/>
              <w:left w:val="nil"/>
              <w:bottom w:val="single" w:sz="4" w:space="0" w:color="auto"/>
              <w:right w:val="nil"/>
            </w:tcBorders>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A</w:t>
            </w:r>
          </w:p>
        </w:tc>
        <w:tc>
          <w:tcPr>
            <w:tcW w:w="633" w:type="dxa"/>
            <w:tcBorders>
              <w:top w:val="nil"/>
              <w:left w:val="nil"/>
              <w:bottom w:val="single" w:sz="4" w:space="0" w:color="auto"/>
              <w:right w:val="nil"/>
            </w:tcBorders>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B</w:t>
            </w:r>
          </w:p>
        </w:tc>
        <w:tc>
          <w:tcPr>
            <w:tcW w:w="633" w:type="dxa"/>
            <w:tcBorders>
              <w:top w:val="nil"/>
              <w:left w:val="nil"/>
              <w:bottom w:val="single" w:sz="4" w:space="0" w:color="auto"/>
              <w:right w:val="nil"/>
            </w:tcBorders>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C</w:t>
            </w:r>
          </w:p>
        </w:tc>
        <w:tc>
          <w:tcPr>
            <w:tcW w:w="633" w:type="dxa"/>
            <w:tcBorders>
              <w:top w:val="nil"/>
              <w:left w:val="nil"/>
              <w:bottom w:val="single" w:sz="4" w:space="0" w:color="auto"/>
              <w:right w:val="nil"/>
            </w:tcBorders>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D</w:t>
            </w:r>
          </w:p>
        </w:tc>
        <w:tc>
          <w:tcPr>
            <w:tcW w:w="633" w:type="dxa"/>
            <w:tcBorders>
              <w:top w:val="nil"/>
              <w:left w:val="nil"/>
              <w:right w:val="nil"/>
            </w:tcBorders>
          </w:tcPr>
          <w:p w:rsidR="002803F3" w:rsidRPr="00FB6E0F" w:rsidRDefault="002803F3" w:rsidP="0058498C">
            <w:pPr>
              <w:widowControl w:val="0"/>
              <w:spacing w:before="120" w:after="120" w:line="240" w:lineRule="auto"/>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Tổng</w:t>
            </w:r>
          </w:p>
        </w:tc>
      </w:tr>
      <w:tr w:rsidR="002803F3" w:rsidRPr="00FB6E0F" w:rsidTr="0058498C">
        <w:tc>
          <w:tcPr>
            <w:tcW w:w="633" w:type="dxa"/>
            <w:tcBorders>
              <w:top w:val="nil"/>
              <w:left w:val="nil"/>
              <w:bottom w:val="nil"/>
            </w:tcBorders>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A</w:t>
            </w:r>
          </w:p>
        </w:tc>
        <w:tc>
          <w:tcPr>
            <w:tcW w:w="633" w:type="dxa"/>
            <w:tcBorders>
              <w:bottom w:val="single" w:sz="4" w:space="0" w:color="auto"/>
              <w:tl2br w:val="single" w:sz="4" w:space="0" w:color="auto"/>
            </w:tcBorders>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p>
        </w:tc>
        <w:tc>
          <w:tcPr>
            <w:tcW w:w="633" w:type="dxa"/>
            <w:tcBorders>
              <w:tl2br w:val="nil"/>
            </w:tcBorders>
          </w:tcPr>
          <w:p w:rsidR="002803F3" w:rsidRPr="00FB6E0F" w:rsidRDefault="00ED6D44"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0</w:t>
            </w:r>
          </w:p>
        </w:tc>
        <w:tc>
          <w:tcPr>
            <w:tcW w:w="633" w:type="dxa"/>
            <w:tcBorders>
              <w:bottom w:val="single" w:sz="4" w:space="0" w:color="auto"/>
              <w:tl2br w:val="nil"/>
            </w:tcBorders>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1</w:t>
            </w:r>
          </w:p>
        </w:tc>
        <w:tc>
          <w:tcPr>
            <w:tcW w:w="633" w:type="dxa"/>
            <w:tcBorders>
              <w:bottom w:val="single" w:sz="4" w:space="0" w:color="auto"/>
              <w:tl2br w:val="nil"/>
            </w:tcBorders>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1</w:t>
            </w:r>
          </w:p>
        </w:tc>
        <w:tc>
          <w:tcPr>
            <w:tcW w:w="633" w:type="dxa"/>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2</w:t>
            </w:r>
          </w:p>
        </w:tc>
      </w:tr>
      <w:tr w:rsidR="002803F3" w:rsidRPr="00FB6E0F" w:rsidTr="0058498C">
        <w:tc>
          <w:tcPr>
            <w:tcW w:w="633" w:type="dxa"/>
            <w:tcBorders>
              <w:top w:val="nil"/>
              <w:left w:val="nil"/>
              <w:bottom w:val="nil"/>
            </w:tcBorders>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B</w:t>
            </w:r>
          </w:p>
        </w:tc>
        <w:tc>
          <w:tcPr>
            <w:tcW w:w="633" w:type="dxa"/>
            <w:tcBorders>
              <w:tl2br w:val="nil"/>
            </w:tcBorders>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1</w:t>
            </w:r>
          </w:p>
        </w:tc>
        <w:tc>
          <w:tcPr>
            <w:tcW w:w="633" w:type="dxa"/>
            <w:tcBorders>
              <w:bottom w:val="single" w:sz="4" w:space="0" w:color="auto"/>
              <w:tl2br w:val="single" w:sz="4" w:space="0" w:color="auto"/>
            </w:tcBorders>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p>
        </w:tc>
        <w:tc>
          <w:tcPr>
            <w:tcW w:w="633" w:type="dxa"/>
            <w:tcBorders>
              <w:tl2br w:val="nil"/>
            </w:tcBorders>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1</w:t>
            </w:r>
          </w:p>
        </w:tc>
        <w:tc>
          <w:tcPr>
            <w:tcW w:w="633" w:type="dxa"/>
            <w:tcBorders>
              <w:bottom w:val="single" w:sz="4" w:space="0" w:color="auto"/>
              <w:tl2br w:val="nil"/>
            </w:tcBorders>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1</w:t>
            </w:r>
          </w:p>
        </w:tc>
        <w:tc>
          <w:tcPr>
            <w:tcW w:w="633" w:type="dxa"/>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3</w:t>
            </w:r>
          </w:p>
        </w:tc>
      </w:tr>
      <w:tr w:rsidR="002803F3" w:rsidRPr="00FB6E0F" w:rsidTr="0058498C">
        <w:tc>
          <w:tcPr>
            <w:tcW w:w="633" w:type="dxa"/>
            <w:tcBorders>
              <w:top w:val="nil"/>
              <w:left w:val="nil"/>
              <w:bottom w:val="nil"/>
            </w:tcBorders>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C</w:t>
            </w:r>
          </w:p>
        </w:tc>
        <w:tc>
          <w:tcPr>
            <w:tcW w:w="633" w:type="dxa"/>
            <w:tcBorders>
              <w:tl2br w:val="nil"/>
            </w:tcBorders>
          </w:tcPr>
          <w:p w:rsidR="002803F3" w:rsidRPr="00FB6E0F" w:rsidRDefault="00892004"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1</w:t>
            </w:r>
          </w:p>
        </w:tc>
        <w:tc>
          <w:tcPr>
            <w:tcW w:w="633" w:type="dxa"/>
            <w:tcBorders>
              <w:tl2br w:val="nil"/>
            </w:tcBorders>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0</w:t>
            </w:r>
          </w:p>
        </w:tc>
        <w:tc>
          <w:tcPr>
            <w:tcW w:w="633" w:type="dxa"/>
            <w:tcBorders>
              <w:bottom w:val="single" w:sz="4" w:space="0" w:color="auto"/>
              <w:tl2br w:val="single" w:sz="4" w:space="0" w:color="auto"/>
            </w:tcBorders>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p>
        </w:tc>
        <w:tc>
          <w:tcPr>
            <w:tcW w:w="633" w:type="dxa"/>
            <w:tcBorders>
              <w:tl2br w:val="nil"/>
            </w:tcBorders>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0</w:t>
            </w:r>
          </w:p>
        </w:tc>
        <w:tc>
          <w:tcPr>
            <w:tcW w:w="633" w:type="dxa"/>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0</w:t>
            </w:r>
          </w:p>
        </w:tc>
      </w:tr>
      <w:tr w:rsidR="002803F3" w:rsidRPr="00FB6E0F" w:rsidTr="0058498C">
        <w:tc>
          <w:tcPr>
            <w:tcW w:w="633" w:type="dxa"/>
            <w:tcBorders>
              <w:top w:val="nil"/>
              <w:left w:val="nil"/>
              <w:bottom w:val="nil"/>
            </w:tcBorders>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D</w:t>
            </w:r>
          </w:p>
        </w:tc>
        <w:tc>
          <w:tcPr>
            <w:tcW w:w="633" w:type="dxa"/>
            <w:tcBorders>
              <w:tl2br w:val="nil"/>
            </w:tcBorders>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0</w:t>
            </w:r>
          </w:p>
        </w:tc>
        <w:tc>
          <w:tcPr>
            <w:tcW w:w="633" w:type="dxa"/>
            <w:tcBorders>
              <w:tl2br w:val="nil"/>
            </w:tcBorders>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0</w:t>
            </w:r>
          </w:p>
        </w:tc>
        <w:tc>
          <w:tcPr>
            <w:tcW w:w="633" w:type="dxa"/>
            <w:tcBorders>
              <w:tl2br w:val="nil"/>
            </w:tcBorders>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1</w:t>
            </w:r>
          </w:p>
        </w:tc>
        <w:tc>
          <w:tcPr>
            <w:tcW w:w="633" w:type="dxa"/>
            <w:tcBorders>
              <w:tl2br w:val="single" w:sz="4" w:space="0" w:color="auto"/>
            </w:tcBorders>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p>
        </w:tc>
        <w:tc>
          <w:tcPr>
            <w:tcW w:w="633" w:type="dxa"/>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1</w:t>
            </w:r>
          </w:p>
        </w:tc>
      </w:tr>
    </w:tbl>
    <w:p w:rsidR="002803F3" w:rsidRPr="00FB6E0F" w:rsidRDefault="002803F3" w:rsidP="002803F3">
      <w:pPr>
        <w:widowControl w:val="0"/>
        <w:spacing w:before="120" w:after="120" w:line="240" w:lineRule="auto"/>
        <w:jc w:val="both"/>
        <w:rPr>
          <w:rFonts w:ascii="Times New Roman" w:eastAsia="Times New Roman" w:hAnsi="Times New Roman" w:cs="Times New Roman"/>
          <w:kern w:val="2"/>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1069"/>
        <w:gridCol w:w="1119"/>
        <w:gridCol w:w="1350"/>
        <w:gridCol w:w="895"/>
      </w:tblGrid>
      <w:tr w:rsidR="002803F3" w:rsidRPr="00FB6E0F" w:rsidTr="0058498C">
        <w:tc>
          <w:tcPr>
            <w:tcW w:w="648" w:type="dxa"/>
          </w:tcPr>
          <w:p w:rsidR="002803F3" w:rsidRPr="00FB6E0F" w:rsidRDefault="002803F3" w:rsidP="0058498C">
            <w:pPr>
              <w:widowControl w:val="0"/>
              <w:spacing w:before="120" w:after="120" w:line="240" w:lineRule="auto"/>
              <w:rPr>
                <w:rFonts w:ascii="Times New Roman" w:eastAsia="Times New Roman" w:hAnsi="Times New Roman" w:cs="Times New Roman"/>
                <w:kern w:val="2"/>
                <w:sz w:val="26"/>
                <w:szCs w:val="26"/>
                <w:lang w:eastAsia="zh-CN"/>
              </w:rPr>
            </w:pPr>
          </w:p>
        </w:tc>
        <w:tc>
          <w:tcPr>
            <w:tcW w:w="1069" w:type="dxa"/>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Hợp lý</w:t>
            </w:r>
          </w:p>
        </w:tc>
        <w:tc>
          <w:tcPr>
            <w:tcW w:w="1119" w:type="dxa"/>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Khả thi</w:t>
            </w:r>
          </w:p>
        </w:tc>
        <w:tc>
          <w:tcPr>
            <w:tcW w:w="1350" w:type="dxa"/>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Linh hoạt</w:t>
            </w:r>
          </w:p>
        </w:tc>
        <w:tc>
          <w:tcPr>
            <w:tcW w:w="895" w:type="dxa"/>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Tổng</w:t>
            </w:r>
          </w:p>
        </w:tc>
      </w:tr>
      <w:tr w:rsidR="002803F3" w:rsidRPr="00FB6E0F" w:rsidTr="0058498C">
        <w:tc>
          <w:tcPr>
            <w:tcW w:w="648" w:type="dxa"/>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A</w:t>
            </w:r>
          </w:p>
        </w:tc>
        <w:tc>
          <w:tcPr>
            <w:tcW w:w="1069" w:type="dxa"/>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3</w:t>
            </w:r>
          </w:p>
        </w:tc>
        <w:tc>
          <w:tcPr>
            <w:tcW w:w="1119" w:type="dxa"/>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2</w:t>
            </w:r>
          </w:p>
        </w:tc>
        <w:tc>
          <w:tcPr>
            <w:tcW w:w="1350" w:type="dxa"/>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2</w:t>
            </w:r>
          </w:p>
        </w:tc>
        <w:tc>
          <w:tcPr>
            <w:tcW w:w="895" w:type="dxa"/>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7</w:t>
            </w:r>
          </w:p>
        </w:tc>
      </w:tr>
      <w:tr w:rsidR="002803F3" w:rsidRPr="00FB6E0F" w:rsidTr="0058498C">
        <w:tc>
          <w:tcPr>
            <w:tcW w:w="648" w:type="dxa"/>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B</w:t>
            </w:r>
          </w:p>
        </w:tc>
        <w:tc>
          <w:tcPr>
            <w:tcW w:w="1069" w:type="dxa"/>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3</w:t>
            </w:r>
          </w:p>
        </w:tc>
        <w:tc>
          <w:tcPr>
            <w:tcW w:w="1119" w:type="dxa"/>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3</w:t>
            </w:r>
          </w:p>
        </w:tc>
        <w:tc>
          <w:tcPr>
            <w:tcW w:w="1350" w:type="dxa"/>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3</w:t>
            </w:r>
          </w:p>
        </w:tc>
        <w:tc>
          <w:tcPr>
            <w:tcW w:w="895" w:type="dxa"/>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9</w:t>
            </w:r>
          </w:p>
        </w:tc>
      </w:tr>
      <w:tr w:rsidR="002803F3" w:rsidRPr="00FB6E0F" w:rsidTr="0058498C">
        <w:tc>
          <w:tcPr>
            <w:tcW w:w="648" w:type="dxa"/>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C</w:t>
            </w:r>
          </w:p>
        </w:tc>
        <w:tc>
          <w:tcPr>
            <w:tcW w:w="1069" w:type="dxa"/>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2</w:t>
            </w:r>
          </w:p>
        </w:tc>
        <w:tc>
          <w:tcPr>
            <w:tcW w:w="1119" w:type="dxa"/>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2</w:t>
            </w:r>
          </w:p>
        </w:tc>
        <w:tc>
          <w:tcPr>
            <w:tcW w:w="1350" w:type="dxa"/>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2</w:t>
            </w:r>
          </w:p>
        </w:tc>
        <w:tc>
          <w:tcPr>
            <w:tcW w:w="895" w:type="dxa"/>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6</w:t>
            </w:r>
          </w:p>
        </w:tc>
      </w:tr>
      <w:tr w:rsidR="002803F3" w:rsidRPr="00FB6E0F" w:rsidTr="0058498C">
        <w:tc>
          <w:tcPr>
            <w:tcW w:w="648" w:type="dxa"/>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D</w:t>
            </w:r>
          </w:p>
        </w:tc>
        <w:tc>
          <w:tcPr>
            <w:tcW w:w="1069" w:type="dxa"/>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2</w:t>
            </w:r>
          </w:p>
        </w:tc>
        <w:tc>
          <w:tcPr>
            <w:tcW w:w="1119" w:type="dxa"/>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3</w:t>
            </w:r>
          </w:p>
        </w:tc>
        <w:tc>
          <w:tcPr>
            <w:tcW w:w="1350" w:type="dxa"/>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3</w:t>
            </w:r>
          </w:p>
        </w:tc>
        <w:tc>
          <w:tcPr>
            <w:tcW w:w="895" w:type="dxa"/>
          </w:tcPr>
          <w:p w:rsidR="002803F3" w:rsidRPr="00FB6E0F" w:rsidRDefault="002803F3" w:rsidP="0058498C">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8</w:t>
            </w:r>
          </w:p>
        </w:tc>
      </w:tr>
    </w:tbl>
    <w:p w:rsidR="002803F3" w:rsidRPr="00FB6E0F" w:rsidRDefault="002803F3" w:rsidP="002803F3">
      <w:pPr>
        <w:spacing w:before="120" w:after="120" w:line="240" w:lineRule="auto"/>
        <w:jc w:val="both"/>
        <w:rPr>
          <w:rFonts w:ascii="Times New Roman" w:eastAsia="Calibri" w:hAnsi="Times New Roman" w:cs="Times New Roman"/>
          <w:spacing w:val="-4"/>
          <w:sz w:val="26"/>
          <w:szCs w:val="26"/>
        </w:rPr>
      </w:pPr>
      <w:r>
        <w:rPr>
          <w:rFonts w:ascii="Times New Roman" w:eastAsia="Calibri" w:hAnsi="Times New Roman" w:cs="Times New Roman"/>
          <w:spacing w:val="-4"/>
          <w:sz w:val="26"/>
          <w:szCs w:val="26"/>
        </w:rPr>
        <w:t>4</w:t>
      </w:r>
      <w:r w:rsidRPr="00FB6E0F">
        <w:rPr>
          <w:rFonts w:ascii="Times New Roman" w:eastAsia="Calibri" w:hAnsi="Times New Roman" w:cs="Times New Roman"/>
          <w:spacing w:val="-4"/>
          <w:sz w:val="26"/>
          <w:szCs w:val="26"/>
        </w:rPr>
        <w:t>. Chọn phương án</w:t>
      </w:r>
      <w:r>
        <w:rPr>
          <w:rFonts w:ascii="Times New Roman" w:eastAsia="Calibri" w:hAnsi="Times New Roman" w:cs="Times New Roman"/>
          <w:spacing w:val="-4"/>
          <w:sz w:val="26"/>
          <w:szCs w:val="26"/>
        </w:rPr>
        <w:t xml:space="preserve"> tối ưu</w:t>
      </w:r>
      <w:r w:rsidRPr="00FB6E0F">
        <w:rPr>
          <w:rFonts w:ascii="Times New Roman" w:eastAsia="Calibri" w:hAnsi="Times New Roman" w:cs="Times New Roman"/>
          <w:spacing w:val="-4"/>
          <w:sz w:val="26"/>
          <w:szCs w:val="26"/>
        </w:rPr>
        <w:t xml:space="preserve">: Chọn phương án B (Công ty du lịch </w:t>
      </w:r>
      <w:r w:rsidRPr="00FB6E0F">
        <w:rPr>
          <w:rFonts w:ascii="Times New Roman" w:eastAsia="Times New Roman" w:hAnsi="Times New Roman" w:cs="Times New Roman"/>
          <w:sz w:val="26"/>
          <w:szCs w:val="26"/>
        </w:rPr>
        <w:t>Saigon Tourist</w:t>
      </w:r>
      <w:r w:rsidRPr="00FB6E0F">
        <w:rPr>
          <w:rFonts w:ascii="Times New Roman" w:eastAsia="Calibri" w:hAnsi="Times New Roman" w:cs="Times New Roman"/>
          <w:spacing w:val="-4"/>
          <w:sz w:val="26"/>
          <w:szCs w:val="26"/>
        </w:rPr>
        <w:t>)  làm đơn vị tổ chức.</w:t>
      </w:r>
    </w:p>
    <w:p w:rsidR="002803F3" w:rsidRPr="00BB6509" w:rsidRDefault="002803F3" w:rsidP="00BB6509">
      <w:pPr>
        <w:widowControl w:val="0"/>
        <w:spacing w:before="120" w:after="120" w:line="240" w:lineRule="auto"/>
        <w:jc w:val="both"/>
        <w:rPr>
          <w:rFonts w:ascii="Times New Roman" w:eastAsia="Times New Roman" w:hAnsi="Times New Roman" w:cs="Times New Roman"/>
          <w:kern w:val="2"/>
          <w:sz w:val="26"/>
          <w:szCs w:val="26"/>
          <w:lang w:eastAsia="zh-CN"/>
        </w:rPr>
      </w:pPr>
    </w:p>
    <w:p w:rsidR="00FB6E0F" w:rsidRPr="00FB6E0F" w:rsidRDefault="00FB6E0F" w:rsidP="00FB6E0F">
      <w:pPr>
        <w:widowControl w:val="0"/>
        <w:spacing w:before="120" w:after="120" w:line="240" w:lineRule="auto"/>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b/>
          <w:kern w:val="2"/>
          <w:sz w:val="26"/>
          <w:szCs w:val="26"/>
          <w:lang w:eastAsia="zh-CN"/>
        </w:rPr>
        <w:t>Ví dụ</w:t>
      </w:r>
      <w:r w:rsidRPr="00FB6E0F">
        <w:rPr>
          <w:rFonts w:ascii="Times New Roman" w:eastAsia="Times New Roman" w:hAnsi="Times New Roman" w:cs="Times New Roman"/>
          <w:kern w:val="2"/>
          <w:sz w:val="26"/>
          <w:szCs w:val="26"/>
          <w:lang w:eastAsia="zh-CN"/>
        </w:rPr>
        <w:t>: Công đoàn Trường CĐKT Lý Tự Trọng quyết định tổ chức chuyến tham quan nghỉ dưỡng Hè 2017 cho CB-CNV tại Phú Quốc. Khi biết nhu cầu của Trường, đã có nhiều công ty du lịch gửi báo giá đến chào mời nên BCH Công đoàn Trường cần ra quyết định chọn đối tác nào phù hợp.</w:t>
      </w:r>
    </w:p>
    <w:p w:rsidR="00FB6E0F" w:rsidRPr="0020516E" w:rsidRDefault="00FB6E0F" w:rsidP="00765A21">
      <w:pPr>
        <w:pStyle w:val="ListParagraph"/>
        <w:widowControl w:val="0"/>
        <w:numPr>
          <w:ilvl w:val="0"/>
          <w:numId w:val="44"/>
        </w:numPr>
        <w:spacing w:before="120" w:after="120" w:line="240" w:lineRule="auto"/>
        <w:jc w:val="both"/>
        <w:rPr>
          <w:rFonts w:ascii="Times New Roman" w:eastAsia="Times New Roman" w:hAnsi="Times New Roman" w:cs="Times New Roman"/>
          <w:kern w:val="2"/>
          <w:sz w:val="26"/>
          <w:szCs w:val="26"/>
          <w:lang w:eastAsia="zh-CN"/>
        </w:rPr>
      </w:pPr>
      <w:r w:rsidRPr="0020516E">
        <w:rPr>
          <w:rFonts w:ascii="Times New Roman" w:eastAsia="Times New Roman" w:hAnsi="Times New Roman" w:cs="Times New Roman"/>
          <w:kern w:val="2"/>
          <w:sz w:val="26"/>
          <w:szCs w:val="26"/>
          <w:lang w:eastAsia="zh-CN"/>
        </w:rPr>
        <w:t>Vấn đề cần giải quyết: …?</w:t>
      </w:r>
    </w:p>
    <w:p w:rsidR="0020516E" w:rsidRDefault="0020516E" w:rsidP="0020516E">
      <w:pPr>
        <w:pStyle w:val="ListParagraph"/>
        <w:widowControl w:val="0"/>
        <w:spacing w:before="120" w:after="120" w:line="240" w:lineRule="auto"/>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Chọ</w:t>
      </w:r>
      <w:r w:rsidR="00F26BC9">
        <w:rPr>
          <w:rFonts w:ascii="Times New Roman" w:eastAsia="Times New Roman" w:hAnsi="Times New Roman" w:cs="Times New Roman"/>
          <w:kern w:val="2"/>
          <w:sz w:val="26"/>
          <w:szCs w:val="26"/>
          <w:lang w:eastAsia="zh-CN"/>
        </w:rPr>
        <w:t>n hãng tour du lịch nào phù hợp.</w:t>
      </w:r>
    </w:p>
    <w:p w:rsidR="00F26BC9" w:rsidRPr="0020516E" w:rsidRDefault="00F26BC9" w:rsidP="0020516E">
      <w:pPr>
        <w:pStyle w:val="ListParagraph"/>
        <w:widowControl w:val="0"/>
        <w:spacing w:before="120" w:after="120" w:line="240" w:lineRule="auto"/>
        <w:jc w:val="both"/>
        <w:rPr>
          <w:rFonts w:ascii="Times New Roman" w:eastAsia="Times New Roman" w:hAnsi="Times New Roman" w:cs="Times New Roman"/>
          <w:kern w:val="2"/>
          <w:sz w:val="26"/>
          <w:szCs w:val="26"/>
          <w:lang w:eastAsia="zh-CN"/>
        </w:rPr>
      </w:pPr>
    </w:p>
    <w:p w:rsidR="00F26BC9" w:rsidRDefault="00FB6E0F" w:rsidP="00765A21">
      <w:pPr>
        <w:pStyle w:val="ListParagraph"/>
        <w:widowControl w:val="0"/>
        <w:numPr>
          <w:ilvl w:val="0"/>
          <w:numId w:val="44"/>
        </w:numPr>
        <w:spacing w:before="120" w:after="120" w:line="240" w:lineRule="auto"/>
        <w:jc w:val="both"/>
        <w:rPr>
          <w:rFonts w:ascii="Times New Roman" w:eastAsia="Times New Roman" w:hAnsi="Times New Roman" w:cs="Times New Roman"/>
          <w:kern w:val="2"/>
          <w:sz w:val="26"/>
          <w:szCs w:val="26"/>
          <w:lang w:eastAsia="zh-CN"/>
        </w:rPr>
      </w:pPr>
      <w:r w:rsidRPr="00F26BC9">
        <w:rPr>
          <w:rFonts w:ascii="Times New Roman" w:eastAsia="Times New Roman" w:hAnsi="Times New Roman" w:cs="Times New Roman"/>
          <w:kern w:val="2"/>
          <w:sz w:val="26"/>
          <w:szCs w:val="26"/>
          <w:lang w:eastAsia="zh-CN"/>
        </w:rPr>
        <w:t xml:space="preserve">Phân tích vấn đề: </w:t>
      </w:r>
    </w:p>
    <w:p w:rsidR="00F26BC9" w:rsidRDefault="00F26BC9" w:rsidP="00765A21">
      <w:pPr>
        <w:pStyle w:val="ListParagraph"/>
        <w:widowControl w:val="0"/>
        <w:numPr>
          <w:ilvl w:val="0"/>
          <w:numId w:val="45"/>
        </w:numPr>
        <w:spacing w:before="120" w:after="120" w:line="240" w:lineRule="auto"/>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Xác định phạm vi vấn đề:</w:t>
      </w:r>
    </w:p>
    <w:p w:rsidR="00FB6E0F" w:rsidRPr="00F26BC9" w:rsidRDefault="00FB6E0F" w:rsidP="00765A21">
      <w:pPr>
        <w:pStyle w:val="ListParagraph"/>
        <w:widowControl w:val="0"/>
        <w:numPr>
          <w:ilvl w:val="0"/>
          <w:numId w:val="45"/>
        </w:numPr>
        <w:spacing w:before="120" w:after="120" w:line="240" w:lineRule="auto"/>
        <w:jc w:val="both"/>
        <w:rPr>
          <w:rFonts w:ascii="Times New Roman" w:eastAsia="Times New Roman" w:hAnsi="Times New Roman" w:cs="Times New Roman"/>
          <w:kern w:val="2"/>
          <w:sz w:val="26"/>
          <w:szCs w:val="26"/>
          <w:lang w:eastAsia="zh-CN"/>
        </w:rPr>
      </w:pPr>
      <w:r w:rsidRPr="00F26BC9">
        <w:rPr>
          <w:rFonts w:ascii="Times New Roman" w:eastAsia="Times New Roman" w:hAnsi="Times New Roman" w:cs="Times New Roman"/>
          <w:kern w:val="2"/>
          <w:sz w:val="26"/>
          <w:szCs w:val="26"/>
          <w:lang w:eastAsia="zh-CN"/>
        </w:rPr>
        <w:t>thu thập và xử lý thông tin</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 xml:space="preserve">- Uy tín </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 Đảm bảo đúng chất lượng đã ký trong hợp đồng.</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 xml:space="preserve">- Đưa ra giá tour hợp lý với nhiều điểm tham quan, dịch vụ cung cấp: khách sạn, bữa ăn, xe đưa đón, </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 Có Thương hiệu</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 Hướng dẫn viên chu đáo, nhiệt tình.</w:t>
      </w:r>
    </w:p>
    <w:p w:rsidR="00FB6E0F" w:rsidRPr="00F26BC9" w:rsidRDefault="00FB6E0F" w:rsidP="00765A21">
      <w:pPr>
        <w:pStyle w:val="ListParagraph"/>
        <w:widowControl w:val="0"/>
        <w:numPr>
          <w:ilvl w:val="0"/>
          <w:numId w:val="46"/>
        </w:numPr>
        <w:spacing w:before="120" w:after="120" w:line="240" w:lineRule="auto"/>
        <w:jc w:val="both"/>
        <w:rPr>
          <w:rFonts w:ascii="Times New Roman" w:eastAsia="Times New Roman" w:hAnsi="Times New Roman" w:cs="Times New Roman"/>
          <w:kern w:val="2"/>
          <w:sz w:val="26"/>
          <w:szCs w:val="26"/>
          <w:lang w:eastAsia="zh-CN"/>
        </w:rPr>
      </w:pPr>
      <w:r w:rsidRPr="00F26BC9">
        <w:rPr>
          <w:rFonts w:ascii="Times New Roman" w:eastAsia="Times New Roman" w:hAnsi="Times New Roman" w:cs="Times New Roman"/>
          <w:kern w:val="2"/>
          <w:sz w:val="26"/>
          <w:szCs w:val="26"/>
          <w:lang w:eastAsia="zh-CN"/>
        </w:rPr>
        <w:lastRenderedPageBreak/>
        <w:t>BCH thống nhất các phương án chọn các công ty du lịch sau:</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A. Saigon Tourist</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B. Viet Travel</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C. MêKong</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D. Saigon tour</w:t>
      </w:r>
    </w:p>
    <w:p w:rsidR="00F26BC9" w:rsidRDefault="00F26BC9" w:rsidP="00FB6E0F">
      <w:pPr>
        <w:widowControl w:val="0"/>
        <w:spacing w:before="120" w:after="120" w:line="240" w:lineRule="auto"/>
        <w:jc w:val="both"/>
        <w:rPr>
          <w:rFonts w:ascii="Times New Roman" w:eastAsia="Times New Roman" w:hAnsi="Times New Roman" w:cs="Times New Roman"/>
          <w:kern w:val="2"/>
          <w:sz w:val="26"/>
          <w:szCs w:val="26"/>
          <w:lang w:eastAsia="zh-CN"/>
        </w:rPr>
      </w:pPr>
      <w:r>
        <w:rPr>
          <w:rFonts w:ascii="Times New Roman" w:eastAsia="Times New Roman" w:hAnsi="Times New Roman" w:cs="Times New Roman"/>
          <w:kern w:val="2"/>
          <w:sz w:val="26"/>
          <w:szCs w:val="26"/>
          <w:lang w:eastAsia="zh-CN"/>
        </w:rPr>
        <w:t xml:space="preserve">    3. Đánh giá các phương án:</w:t>
      </w:r>
    </w:p>
    <w:p w:rsidR="00FB6E0F" w:rsidRPr="00F26BC9" w:rsidRDefault="00FB6E0F" w:rsidP="00765A21">
      <w:pPr>
        <w:pStyle w:val="ListParagraph"/>
        <w:widowControl w:val="0"/>
        <w:numPr>
          <w:ilvl w:val="0"/>
          <w:numId w:val="46"/>
        </w:numPr>
        <w:spacing w:before="120" w:after="120" w:line="240" w:lineRule="auto"/>
        <w:jc w:val="both"/>
        <w:rPr>
          <w:rFonts w:ascii="Times New Roman" w:eastAsia="Times New Roman" w:hAnsi="Times New Roman" w:cs="Times New Roman"/>
          <w:kern w:val="2"/>
          <w:sz w:val="26"/>
          <w:szCs w:val="26"/>
          <w:lang w:eastAsia="zh-CN"/>
        </w:rPr>
      </w:pPr>
      <w:r w:rsidRPr="00F26BC9">
        <w:rPr>
          <w:rFonts w:ascii="Times New Roman" w:eastAsia="Times New Roman" w:hAnsi="Times New Roman" w:cs="Times New Roman"/>
          <w:kern w:val="2"/>
          <w:sz w:val="26"/>
          <w:szCs w:val="26"/>
          <w:lang w:eastAsia="zh-CN"/>
        </w:rPr>
        <w:t>Xác định tiêu chí lựa chọn: Uy tín, Chất lượng phục vụ, Giá tour, Thương hiệu</w:t>
      </w:r>
    </w:p>
    <w:p w:rsidR="00FB6E0F" w:rsidRPr="00F26BC9" w:rsidRDefault="00FB6E0F" w:rsidP="00765A21">
      <w:pPr>
        <w:pStyle w:val="ListParagraph"/>
        <w:widowControl w:val="0"/>
        <w:numPr>
          <w:ilvl w:val="0"/>
          <w:numId w:val="46"/>
        </w:numPr>
        <w:spacing w:before="120" w:after="120" w:line="240" w:lineRule="auto"/>
        <w:jc w:val="both"/>
        <w:rPr>
          <w:rFonts w:ascii="Times New Roman" w:eastAsia="Times New Roman" w:hAnsi="Times New Roman" w:cs="Times New Roman"/>
          <w:kern w:val="2"/>
          <w:sz w:val="26"/>
          <w:szCs w:val="26"/>
          <w:lang w:eastAsia="zh-CN"/>
        </w:rPr>
      </w:pPr>
      <w:r w:rsidRPr="00F26BC9">
        <w:rPr>
          <w:rFonts w:ascii="Times New Roman" w:eastAsia="Times New Roman" w:hAnsi="Times New Roman" w:cs="Times New Roman"/>
          <w:kern w:val="2"/>
          <w:sz w:val="26"/>
          <w:szCs w:val="26"/>
          <w:lang w:eastAsia="zh-CN"/>
        </w:rPr>
        <w:t>Phân tích các phương án</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 xml:space="preserve">A. Viet Travel: uy tín, chất lượng phục vụ rất tốt, giá hơi cao, thương hiệu </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B. Saigon Tourist: uy tín, chất lượng phục vụ tốt, giá vừa, thương hiệu</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C. MeKong: giá rẻ, chất lượng phục vụ tương đối tốt, thương hiệu chưa có</w:t>
      </w:r>
    </w:p>
    <w:p w:rsid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D. Saigon tour: giá vừa, hướng dẫn viên nhiệt tình, chất lượng phục vụ tương đối tốt, thương hiệu chưa có.</w:t>
      </w:r>
    </w:p>
    <w:p w:rsidR="00FB6E0F" w:rsidRPr="00F26BC9" w:rsidRDefault="00F26BC9" w:rsidP="00765A21">
      <w:pPr>
        <w:pStyle w:val="ListParagraph"/>
        <w:widowControl w:val="0"/>
        <w:numPr>
          <w:ilvl w:val="0"/>
          <w:numId w:val="47"/>
        </w:numPr>
        <w:spacing w:before="120" w:after="120" w:line="240" w:lineRule="auto"/>
        <w:jc w:val="both"/>
        <w:rPr>
          <w:rFonts w:ascii="Times New Roman" w:eastAsia="Times New Roman" w:hAnsi="Times New Roman" w:cs="Times New Roman"/>
          <w:kern w:val="2"/>
          <w:sz w:val="26"/>
          <w:szCs w:val="26"/>
          <w:lang w:eastAsia="zh-CN"/>
        </w:rPr>
      </w:pPr>
      <w:r w:rsidRPr="00F26BC9">
        <w:rPr>
          <w:rFonts w:ascii="Times New Roman" w:eastAsia="Times New Roman" w:hAnsi="Times New Roman" w:cs="Times New Roman"/>
          <w:kern w:val="2"/>
          <w:sz w:val="26"/>
          <w:szCs w:val="26"/>
          <w:lang w:eastAsia="zh-CN"/>
        </w:rPr>
        <w:t>Sử dụng công cụ hỗ trợ để lựa chọn phương án là: ma trận phân tích của Thomas Searty và  ma trận STF.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633"/>
        <w:gridCol w:w="633"/>
        <w:gridCol w:w="633"/>
        <w:gridCol w:w="633"/>
        <w:gridCol w:w="765"/>
      </w:tblGrid>
      <w:tr w:rsidR="00FB6E0F" w:rsidRPr="00FB6E0F" w:rsidTr="00BB6509">
        <w:tc>
          <w:tcPr>
            <w:tcW w:w="633" w:type="dxa"/>
            <w:tcBorders>
              <w:top w:val="nil"/>
              <w:left w:val="nil"/>
              <w:bottom w:val="nil"/>
              <w:right w:val="nil"/>
            </w:tcBorders>
          </w:tcPr>
          <w:p w:rsidR="00FB6E0F" w:rsidRPr="00FB6E0F" w:rsidRDefault="00FB6E0F" w:rsidP="00FB6E0F">
            <w:pPr>
              <w:widowControl w:val="0"/>
              <w:spacing w:before="120" w:after="120" w:line="240" w:lineRule="auto"/>
              <w:jc w:val="both"/>
              <w:rPr>
                <w:rFonts w:ascii="Times New Roman" w:eastAsia="Times New Roman" w:hAnsi="Times New Roman" w:cs="Times New Roman"/>
                <w:kern w:val="2"/>
                <w:sz w:val="26"/>
                <w:szCs w:val="26"/>
                <w:lang w:eastAsia="zh-CN"/>
              </w:rPr>
            </w:pPr>
          </w:p>
        </w:tc>
        <w:tc>
          <w:tcPr>
            <w:tcW w:w="633" w:type="dxa"/>
            <w:tcBorders>
              <w:top w:val="nil"/>
              <w:left w:val="nil"/>
              <w:bottom w:val="single" w:sz="4" w:space="0" w:color="auto"/>
              <w:right w:val="nil"/>
            </w:tcBorders>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A</w:t>
            </w:r>
          </w:p>
        </w:tc>
        <w:tc>
          <w:tcPr>
            <w:tcW w:w="633" w:type="dxa"/>
            <w:tcBorders>
              <w:top w:val="nil"/>
              <w:left w:val="nil"/>
              <w:bottom w:val="single" w:sz="4" w:space="0" w:color="auto"/>
              <w:right w:val="nil"/>
            </w:tcBorders>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B</w:t>
            </w:r>
          </w:p>
        </w:tc>
        <w:tc>
          <w:tcPr>
            <w:tcW w:w="633" w:type="dxa"/>
            <w:tcBorders>
              <w:top w:val="nil"/>
              <w:left w:val="nil"/>
              <w:bottom w:val="single" w:sz="4" w:space="0" w:color="auto"/>
              <w:right w:val="nil"/>
            </w:tcBorders>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C</w:t>
            </w:r>
          </w:p>
        </w:tc>
        <w:tc>
          <w:tcPr>
            <w:tcW w:w="633" w:type="dxa"/>
            <w:tcBorders>
              <w:top w:val="nil"/>
              <w:left w:val="nil"/>
              <w:bottom w:val="single" w:sz="4" w:space="0" w:color="auto"/>
              <w:right w:val="nil"/>
            </w:tcBorders>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D</w:t>
            </w:r>
          </w:p>
        </w:tc>
        <w:tc>
          <w:tcPr>
            <w:tcW w:w="633" w:type="dxa"/>
            <w:tcBorders>
              <w:top w:val="nil"/>
              <w:left w:val="nil"/>
              <w:right w:val="nil"/>
            </w:tcBorders>
          </w:tcPr>
          <w:p w:rsidR="00FB6E0F" w:rsidRPr="00FB6E0F" w:rsidRDefault="00FB6E0F" w:rsidP="00FB6E0F">
            <w:pPr>
              <w:widowControl w:val="0"/>
              <w:spacing w:before="120" w:after="120" w:line="240" w:lineRule="auto"/>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Tổng</w:t>
            </w:r>
          </w:p>
        </w:tc>
      </w:tr>
      <w:tr w:rsidR="00FB6E0F" w:rsidRPr="00FB6E0F" w:rsidTr="00BB6509">
        <w:tc>
          <w:tcPr>
            <w:tcW w:w="633" w:type="dxa"/>
            <w:tcBorders>
              <w:top w:val="nil"/>
              <w:left w:val="nil"/>
              <w:bottom w:val="nil"/>
            </w:tcBorders>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A</w:t>
            </w:r>
          </w:p>
        </w:tc>
        <w:tc>
          <w:tcPr>
            <w:tcW w:w="633" w:type="dxa"/>
            <w:tcBorders>
              <w:bottom w:val="single" w:sz="4" w:space="0" w:color="auto"/>
              <w:tl2br w:val="single" w:sz="4" w:space="0" w:color="auto"/>
            </w:tcBorders>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p>
        </w:tc>
        <w:tc>
          <w:tcPr>
            <w:tcW w:w="633" w:type="dxa"/>
            <w:tcBorders>
              <w:tl2br w:val="nil"/>
            </w:tcBorders>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0</w:t>
            </w:r>
          </w:p>
        </w:tc>
        <w:tc>
          <w:tcPr>
            <w:tcW w:w="633" w:type="dxa"/>
            <w:tcBorders>
              <w:bottom w:val="single" w:sz="4" w:space="0" w:color="auto"/>
              <w:tl2br w:val="nil"/>
            </w:tcBorders>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1</w:t>
            </w:r>
          </w:p>
        </w:tc>
        <w:tc>
          <w:tcPr>
            <w:tcW w:w="633" w:type="dxa"/>
            <w:tcBorders>
              <w:bottom w:val="single" w:sz="4" w:space="0" w:color="auto"/>
              <w:tl2br w:val="nil"/>
            </w:tcBorders>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1</w:t>
            </w:r>
          </w:p>
        </w:tc>
        <w:tc>
          <w:tcPr>
            <w:tcW w:w="633" w:type="dxa"/>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2</w:t>
            </w:r>
          </w:p>
        </w:tc>
      </w:tr>
      <w:tr w:rsidR="00FB6E0F" w:rsidRPr="00FB6E0F" w:rsidTr="00BB6509">
        <w:tc>
          <w:tcPr>
            <w:tcW w:w="633" w:type="dxa"/>
            <w:tcBorders>
              <w:top w:val="nil"/>
              <w:left w:val="nil"/>
              <w:bottom w:val="nil"/>
            </w:tcBorders>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B</w:t>
            </w:r>
          </w:p>
        </w:tc>
        <w:tc>
          <w:tcPr>
            <w:tcW w:w="633" w:type="dxa"/>
            <w:tcBorders>
              <w:tl2br w:val="nil"/>
            </w:tcBorders>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1</w:t>
            </w:r>
          </w:p>
        </w:tc>
        <w:tc>
          <w:tcPr>
            <w:tcW w:w="633" w:type="dxa"/>
            <w:tcBorders>
              <w:bottom w:val="single" w:sz="4" w:space="0" w:color="auto"/>
              <w:tl2br w:val="single" w:sz="4" w:space="0" w:color="auto"/>
            </w:tcBorders>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p>
        </w:tc>
        <w:tc>
          <w:tcPr>
            <w:tcW w:w="633" w:type="dxa"/>
            <w:tcBorders>
              <w:tl2br w:val="nil"/>
            </w:tcBorders>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1</w:t>
            </w:r>
          </w:p>
        </w:tc>
        <w:tc>
          <w:tcPr>
            <w:tcW w:w="633" w:type="dxa"/>
            <w:tcBorders>
              <w:bottom w:val="single" w:sz="4" w:space="0" w:color="auto"/>
              <w:tl2br w:val="nil"/>
            </w:tcBorders>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1</w:t>
            </w:r>
          </w:p>
        </w:tc>
        <w:tc>
          <w:tcPr>
            <w:tcW w:w="633" w:type="dxa"/>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3</w:t>
            </w:r>
          </w:p>
        </w:tc>
      </w:tr>
      <w:tr w:rsidR="00FB6E0F" w:rsidRPr="00FB6E0F" w:rsidTr="00BB6509">
        <w:tc>
          <w:tcPr>
            <w:tcW w:w="633" w:type="dxa"/>
            <w:tcBorders>
              <w:top w:val="nil"/>
              <w:left w:val="nil"/>
              <w:bottom w:val="nil"/>
            </w:tcBorders>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C</w:t>
            </w:r>
          </w:p>
        </w:tc>
        <w:tc>
          <w:tcPr>
            <w:tcW w:w="633" w:type="dxa"/>
            <w:tcBorders>
              <w:tl2br w:val="nil"/>
            </w:tcBorders>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0</w:t>
            </w:r>
          </w:p>
        </w:tc>
        <w:tc>
          <w:tcPr>
            <w:tcW w:w="633" w:type="dxa"/>
            <w:tcBorders>
              <w:tl2br w:val="nil"/>
            </w:tcBorders>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0</w:t>
            </w:r>
          </w:p>
        </w:tc>
        <w:tc>
          <w:tcPr>
            <w:tcW w:w="633" w:type="dxa"/>
            <w:tcBorders>
              <w:bottom w:val="single" w:sz="4" w:space="0" w:color="auto"/>
              <w:tl2br w:val="single" w:sz="4" w:space="0" w:color="auto"/>
            </w:tcBorders>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p>
        </w:tc>
        <w:tc>
          <w:tcPr>
            <w:tcW w:w="633" w:type="dxa"/>
            <w:tcBorders>
              <w:tl2br w:val="nil"/>
            </w:tcBorders>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0</w:t>
            </w:r>
          </w:p>
        </w:tc>
        <w:tc>
          <w:tcPr>
            <w:tcW w:w="633" w:type="dxa"/>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0</w:t>
            </w:r>
          </w:p>
        </w:tc>
      </w:tr>
      <w:tr w:rsidR="00FB6E0F" w:rsidRPr="00FB6E0F" w:rsidTr="00BB6509">
        <w:tc>
          <w:tcPr>
            <w:tcW w:w="633" w:type="dxa"/>
            <w:tcBorders>
              <w:top w:val="nil"/>
              <w:left w:val="nil"/>
              <w:bottom w:val="nil"/>
            </w:tcBorders>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D</w:t>
            </w:r>
          </w:p>
        </w:tc>
        <w:tc>
          <w:tcPr>
            <w:tcW w:w="633" w:type="dxa"/>
            <w:tcBorders>
              <w:tl2br w:val="nil"/>
            </w:tcBorders>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0</w:t>
            </w:r>
          </w:p>
        </w:tc>
        <w:tc>
          <w:tcPr>
            <w:tcW w:w="633" w:type="dxa"/>
            <w:tcBorders>
              <w:tl2br w:val="nil"/>
            </w:tcBorders>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0</w:t>
            </w:r>
          </w:p>
        </w:tc>
        <w:tc>
          <w:tcPr>
            <w:tcW w:w="633" w:type="dxa"/>
            <w:tcBorders>
              <w:tl2br w:val="nil"/>
            </w:tcBorders>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1</w:t>
            </w:r>
          </w:p>
        </w:tc>
        <w:tc>
          <w:tcPr>
            <w:tcW w:w="633" w:type="dxa"/>
            <w:tcBorders>
              <w:tl2br w:val="single" w:sz="4" w:space="0" w:color="auto"/>
            </w:tcBorders>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p>
        </w:tc>
        <w:tc>
          <w:tcPr>
            <w:tcW w:w="633" w:type="dxa"/>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1</w:t>
            </w:r>
          </w:p>
        </w:tc>
      </w:tr>
    </w:tbl>
    <w:p w:rsidR="00FB6E0F" w:rsidRPr="00FB6E0F" w:rsidRDefault="00FB6E0F" w:rsidP="00FB6E0F">
      <w:pPr>
        <w:widowControl w:val="0"/>
        <w:spacing w:before="120" w:after="120" w:line="240" w:lineRule="auto"/>
        <w:jc w:val="both"/>
        <w:rPr>
          <w:rFonts w:ascii="Times New Roman" w:eastAsia="Times New Roman" w:hAnsi="Times New Roman" w:cs="Times New Roman"/>
          <w:kern w:val="2"/>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1069"/>
        <w:gridCol w:w="1119"/>
        <w:gridCol w:w="1350"/>
        <w:gridCol w:w="895"/>
      </w:tblGrid>
      <w:tr w:rsidR="00FB6E0F" w:rsidRPr="00FB6E0F" w:rsidTr="00BB6509">
        <w:tc>
          <w:tcPr>
            <w:tcW w:w="648" w:type="dxa"/>
          </w:tcPr>
          <w:p w:rsidR="00FB6E0F" w:rsidRPr="00FB6E0F" w:rsidRDefault="00FB6E0F" w:rsidP="00FB6E0F">
            <w:pPr>
              <w:widowControl w:val="0"/>
              <w:spacing w:before="120" w:after="120" w:line="240" w:lineRule="auto"/>
              <w:rPr>
                <w:rFonts w:ascii="Times New Roman" w:eastAsia="Times New Roman" w:hAnsi="Times New Roman" w:cs="Times New Roman"/>
                <w:kern w:val="2"/>
                <w:sz w:val="26"/>
                <w:szCs w:val="26"/>
                <w:lang w:eastAsia="zh-CN"/>
              </w:rPr>
            </w:pPr>
          </w:p>
        </w:tc>
        <w:tc>
          <w:tcPr>
            <w:tcW w:w="1069" w:type="dxa"/>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Hợp lý</w:t>
            </w:r>
          </w:p>
        </w:tc>
        <w:tc>
          <w:tcPr>
            <w:tcW w:w="1119" w:type="dxa"/>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Khả thi</w:t>
            </w:r>
          </w:p>
        </w:tc>
        <w:tc>
          <w:tcPr>
            <w:tcW w:w="1350" w:type="dxa"/>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Linh hoạt</w:t>
            </w:r>
          </w:p>
        </w:tc>
        <w:tc>
          <w:tcPr>
            <w:tcW w:w="895" w:type="dxa"/>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Tổng</w:t>
            </w:r>
          </w:p>
        </w:tc>
      </w:tr>
      <w:tr w:rsidR="00FB6E0F" w:rsidRPr="00FB6E0F" w:rsidTr="00BB6509">
        <w:tc>
          <w:tcPr>
            <w:tcW w:w="648" w:type="dxa"/>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A</w:t>
            </w:r>
          </w:p>
        </w:tc>
        <w:tc>
          <w:tcPr>
            <w:tcW w:w="1069" w:type="dxa"/>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3</w:t>
            </w:r>
          </w:p>
        </w:tc>
        <w:tc>
          <w:tcPr>
            <w:tcW w:w="1119" w:type="dxa"/>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2</w:t>
            </w:r>
          </w:p>
        </w:tc>
        <w:tc>
          <w:tcPr>
            <w:tcW w:w="1350" w:type="dxa"/>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2</w:t>
            </w:r>
          </w:p>
        </w:tc>
        <w:tc>
          <w:tcPr>
            <w:tcW w:w="895" w:type="dxa"/>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7</w:t>
            </w:r>
          </w:p>
        </w:tc>
      </w:tr>
      <w:tr w:rsidR="00FB6E0F" w:rsidRPr="00FB6E0F" w:rsidTr="00BB6509">
        <w:tc>
          <w:tcPr>
            <w:tcW w:w="648" w:type="dxa"/>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B</w:t>
            </w:r>
          </w:p>
        </w:tc>
        <w:tc>
          <w:tcPr>
            <w:tcW w:w="1069" w:type="dxa"/>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3</w:t>
            </w:r>
          </w:p>
        </w:tc>
        <w:tc>
          <w:tcPr>
            <w:tcW w:w="1119" w:type="dxa"/>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3</w:t>
            </w:r>
          </w:p>
        </w:tc>
        <w:tc>
          <w:tcPr>
            <w:tcW w:w="1350" w:type="dxa"/>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3</w:t>
            </w:r>
          </w:p>
        </w:tc>
        <w:tc>
          <w:tcPr>
            <w:tcW w:w="895" w:type="dxa"/>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9</w:t>
            </w:r>
          </w:p>
        </w:tc>
      </w:tr>
      <w:tr w:rsidR="00FB6E0F" w:rsidRPr="00FB6E0F" w:rsidTr="00BB6509">
        <w:tc>
          <w:tcPr>
            <w:tcW w:w="648" w:type="dxa"/>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C</w:t>
            </w:r>
          </w:p>
        </w:tc>
        <w:tc>
          <w:tcPr>
            <w:tcW w:w="1069" w:type="dxa"/>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2</w:t>
            </w:r>
          </w:p>
        </w:tc>
        <w:tc>
          <w:tcPr>
            <w:tcW w:w="1119" w:type="dxa"/>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2</w:t>
            </w:r>
          </w:p>
        </w:tc>
        <w:tc>
          <w:tcPr>
            <w:tcW w:w="1350" w:type="dxa"/>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2</w:t>
            </w:r>
          </w:p>
        </w:tc>
        <w:tc>
          <w:tcPr>
            <w:tcW w:w="895" w:type="dxa"/>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6</w:t>
            </w:r>
          </w:p>
        </w:tc>
      </w:tr>
      <w:tr w:rsidR="00FB6E0F" w:rsidRPr="00FB6E0F" w:rsidTr="00BB6509">
        <w:tc>
          <w:tcPr>
            <w:tcW w:w="648" w:type="dxa"/>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D</w:t>
            </w:r>
          </w:p>
        </w:tc>
        <w:tc>
          <w:tcPr>
            <w:tcW w:w="1069" w:type="dxa"/>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2</w:t>
            </w:r>
          </w:p>
        </w:tc>
        <w:tc>
          <w:tcPr>
            <w:tcW w:w="1119" w:type="dxa"/>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3</w:t>
            </w:r>
          </w:p>
        </w:tc>
        <w:tc>
          <w:tcPr>
            <w:tcW w:w="1350" w:type="dxa"/>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3</w:t>
            </w:r>
          </w:p>
        </w:tc>
        <w:tc>
          <w:tcPr>
            <w:tcW w:w="895" w:type="dxa"/>
          </w:tcPr>
          <w:p w:rsidR="00FB6E0F" w:rsidRPr="00FB6E0F" w:rsidRDefault="00FB6E0F" w:rsidP="00FB6E0F">
            <w:pPr>
              <w:widowControl w:val="0"/>
              <w:spacing w:before="120" w:after="120" w:line="240" w:lineRule="auto"/>
              <w:jc w:val="center"/>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8</w:t>
            </w:r>
          </w:p>
        </w:tc>
      </w:tr>
    </w:tbl>
    <w:p w:rsidR="00FB6E0F" w:rsidRPr="00FB6E0F" w:rsidRDefault="00F26BC9" w:rsidP="00FB6E0F">
      <w:pPr>
        <w:spacing w:before="120" w:after="120" w:line="240" w:lineRule="auto"/>
        <w:jc w:val="both"/>
        <w:rPr>
          <w:rFonts w:ascii="Times New Roman" w:eastAsia="Calibri" w:hAnsi="Times New Roman" w:cs="Times New Roman"/>
          <w:spacing w:val="-4"/>
          <w:sz w:val="26"/>
          <w:szCs w:val="26"/>
        </w:rPr>
      </w:pPr>
      <w:r>
        <w:rPr>
          <w:rFonts w:ascii="Times New Roman" w:eastAsia="Calibri" w:hAnsi="Times New Roman" w:cs="Times New Roman"/>
          <w:spacing w:val="-4"/>
          <w:sz w:val="26"/>
          <w:szCs w:val="26"/>
        </w:rPr>
        <w:t>4</w:t>
      </w:r>
      <w:r w:rsidR="00FB6E0F" w:rsidRPr="00FB6E0F">
        <w:rPr>
          <w:rFonts w:ascii="Times New Roman" w:eastAsia="Calibri" w:hAnsi="Times New Roman" w:cs="Times New Roman"/>
          <w:spacing w:val="-4"/>
          <w:sz w:val="26"/>
          <w:szCs w:val="26"/>
        </w:rPr>
        <w:t>. Chọn phương án</w:t>
      </w:r>
      <w:r w:rsidR="00957AAF">
        <w:rPr>
          <w:rFonts w:ascii="Times New Roman" w:eastAsia="Calibri" w:hAnsi="Times New Roman" w:cs="Times New Roman"/>
          <w:spacing w:val="-4"/>
          <w:sz w:val="26"/>
          <w:szCs w:val="26"/>
        </w:rPr>
        <w:t xml:space="preserve"> tối ưu</w:t>
      </w:r>
      <w:r w:rsidR="00FB6E0F" w:rsidRPr="00FB6E0F">
        <w:rPr>
          <w:rFonts w:ascii="Times New Roman" w:eastAsia="Calibri" w:hAnsi="Times New Roman" w:cs="Times New Roman"/>
          <w:spacing w:val="-4"/>
          <w:sz w:val="26"/>
          <w:szCs w:val="26"/>
        </w:rPr>
        <w:t xml:space="preserve">: Chọn phương án B (Công ty du lịch </w:t>
      </w:r>
      <w:r w:rsidR="00FB6E0F" w:rsidRPr="00FB6E0F">
        <w:rPr>
          <w:rFonts w:ascii="Times New Roman" w:eastAsia="Times New Roman" w:hAnsi="Times New Roman" w:cs="Times New Roman"/>
          <w:sz w:val="26"/>
          <w:szCs w:val="26"/>
        </w:rPr>
        <w:t>Saigon Tourist</w:t>
      </w:r>
      <w:r w:rsidR="00FB6E0F" w:rsidRPr="00FB6E0F">
        <w:rPr>
          <w:rFonts w:ascii="Times New Roman" w:eastAsia="Calibri" w:hAnsi="Times New Roman" w:cs="Times New Roman"/>
          <w:spacing w:val="-4"/>
          <w:sz w:val="26"/>
          <w:szCs w:val="26"/>
        </w:rPr>
        <w:t>)  làm đơn vị tổ chức.</w:t>
      </w:r>
    </w:p>
    <w:p w:rsidR="00FB6E0F" w:rsidRPr="00FB6E0F" w:rsidRDefault="00FB6E0F" w:rsidP="00FB6E0F">
      <w:pPr>
        <w:widowControl w:val="0"/>
        <w:spacing w:before="120" w:after="120" w:line="240" w:lineRule="auto"/>
        <w:jc w:val="both"/>
        <w:rPr>
          <w:rFonts w:ascii="Times New Roman" w:eastAsia="SimSun" w:hAnsi="Times New Roman" w:cs="Times New Roman"/>
          <w:b/>
          <w:kern w:val="2"/>
          <w:sz w:val="26"/>
          <w:szCs w:val="26"/>
          <w:lang w:eastAsia="zh-CN"/>
        </w:rPr>
      </w:pPr>
      <w:r w:rsidRPr="00FB6E0F">
        <w:rPr>
          <w:rFonts w:ascii="Times New Roman" w:eastAsia="SimSun" w:hAnsi="Times New Roman" w:cs="Times New Roman"/>
          <w:b/>
          <w:i/>
          <w:kern w:val="2"/>
          <w:sz w:val="26"/>
          <w:szCs w:val="26"/>
          <w:lang w:eastAsia="zh-CN"/>
        </w:rPr>
        <w:t>Câu 8</w:t>
      </w:r>
      <w:r w:rsidRPr="00FB6E0F">
        <w:rPr>
          <w:rFonts w:ascii="Times New Roman" w:eastAsia="SimSun" w:hAnsi="Times New Roman" w:cs="Times New Roman"/>
          <w:b/>
          <w:kern w:val="2"/>
          <w:sz w:val="26"/>
          <w:szCs w:val="26"/>
          <w:lang w:eastAsia="zh-CN"/>
        </w:rPr>
        <w:t>. Trình bày quy trình tổ chức thực hiện quyết định lãnh đạo quản lý. Nêu ví dụ cụ thể trong hoạt động  thực tiễn ở đơn vị các anh chị hiện nay. Trong quy trình trên, theo anh chị khâu nào là khâu quan trọng nhất? Vì sao?</w:t>
      </w:r>
    </w:p>
    <w:p w:rsidR="00FB6E0F" w:rsidRPr="00FB6E0F" w:rsidRDefault="00FB6E0F" w:rsidP="00FB6E0F">
      <w:pPr>
        <w:spacing w:before="120" w:after="120" w:line="240" w:lineRule="auto"/>
        <w:jc w:val="both"/>
        <w:rPr>
          <w:rFonts w:ascii="Times New Roman" w:eastAsia="Calibri" w:hAnsi="Times New Roman" w:cs="Times New Roman"/>
          <w:spacing w:val="-4"/>
          <w:sz w:val="26"/>
          <w:szCs w:val="26"/>
        </w:rPr>
      </w:pPr>
      <w:r w:rsidRPr="00FB6E0F">
        <w:rPr>
          <w:rFonts w:ascii="Times New Roman" w:eastAsia="Calibri" w:hAnsi="Times New Roman" w:cs="Times New Roman"/>
          <w:sz w:val="26"/>
          <w:szCs w:val="26"/>
        </w:rPr>
        <w:lastRenderedPageBreak/>
        <w:t xml:space="preserve">* </w:t>
      </w:r>
      <w:r w:rsidRPr="00FB6E0F">
        <w:rPr>
          <w:rFonts w:ascii="Times New Roman" w:eastAsia="Calibri" w:hAnsi="Times New Roman" w:cs="Times New Roman"/>
          <w:b/>
          <w:spacing w:val="-4"/>
          <w:sz w:val="26"/>
          <w:szCs w:val="26"/>
        </w:rPr>
        <w:t>Khái niệm Quyết định LĐ, QL</w:t>
      </w:r>
      <w:r w:rsidRPr="00FB6E0F">
        <w:rPr>
          <w:rFonts w:ascii="Times New Roman" w:eastAsia="Calibri" w:hAnsi="Times New Roman" w:cs="Times New Roman"/>
          <w:spacing w:val="-4"/>
          <w:sz w:val="26"/>
          <w:szCs w:val="26"/>
        </w:rPr>
        <w:t xml:space="preserve"> là sự thể hiện ý chí của các chủ thể trong hoạt động LĐ,QL xã hội, tiến hành theo một trình tự, thủ tục, được thể hiện dưới những hình thức nhất định như: nghị quyết, quyết định, chỉ thị…; nhằm tổ chức và điều chỉnh các quá trình xã hội và hành vi hoạt động của con người theo định hướng nhất định.</w:t>
      </w:r>
    </w:p>
    <w:p w:rsidR="00FB6E0F" w:rsidRPr="00FB6E0F" w:rsidRDefault="00FB6E0F" w:rsidP="00FB6E0F">
      <w:pPr>
        <w:spacing w:before="120" w:after="120" w:line="240" w:lineRule="auto"/>
        <w:ind w:firstLine="709"/>
        <w:jc w:val="both"/>
        <w:rPr>
          <w:rFonts w:ascii="Times New Roman" w:eastAsia="Calibri" w:hAnsi="Times New Roman" w:cs="Times New Roman"/>
          <w:spacing w:val="-4"/>
          <w:sz w:val="26"/>
          <w:szCs w:val="26"/>
        </w:rPr>
      </w:pPr>
      <w:r w:rsidRPr="00FB6E0F">
        <w:rPr>
          <w:rFonts w:ascii="Times New Roman" w:eastAsia="Calibri" w:hAnsi="Times New Roman" w:cs="Times New Roman"/>
          <w:spacing w:val="-4"/>
          <w:sz w:val="26"/>
          <w:szCs w:val="26"/>
        </w:rPr>
        <w:t>-  Quyết định lãnh đạo, quản lý là giải pháp được chủ thể lãnh đạo quản lý lựa chọn giữa hai hay nhiều phương án nhằm thực hiện nhiệm vụ lãnh đạo quản lý, giải quyết các vấn đề nảy sinh trong hệ thống quản lý và tổ chức cho cấp dưới thực hiện.</w:t>
      </w:r>
    </w:p>
    <w:p w:rsidR="00FB6E0F" w:rsidRPr="00FB6E0F" w:rsidRDefault="00FB6E0F" w:rsidP="00FB6E0F">
      <w:pPr>
        <w:widowControl w:val="0"/>
        <w:spacing w:before="120" w:after="120" w:line="240" w:lineRule="auto"/>
        <w:jc w:val="both"/>
        <w:rPr>
          <w:rFonts w:ascii="Times New Roman" w:eastAsia="Times New Roman" w:hAnsi="Times New Roman" w:cs="Times New Roman"/>
          <w:spacing w:val="-8"/>
          <w:kern w:val="2"/>
          <w:sz w:val="26"/>
          <w:szCs w:val="26"/>
          <w:lang w:eastAsia="zh-CN"/>
        </w:rPr>
      </w:pPr>
      <w:r w:rsidRPr="00FB6E0F">
        <w:rPr>
          <w:rFonts w:ascii="Times New Roman" w:eastAsia="Times New Roman" w:hAnsi="Times New Roman" w:cs="Times New Roman"/>
          <w:b/>
          <w:spacing w:val="-8"/>
          <w:kern w:val="2"/>
          <w:sz w:val="26"/>
          <w:szCs w:val="26"/>
          <w:lang w:eastAsia="zh-CN"/>
        </w:rPr>
        <w:t>* Quy trình tổ chức thực hiện một quyết định quản lý ở cơ sở gồm các bước sau:</w:t>
      </w:r>
    </w:p>
    <w:p w:rsidR="00FB6E0F" w:rsidRPr="00FB6E0F" w:rsidRDefault="00FB6E0F" w:rsidP="00FB6E0F">
      <w:pPr>
        <w:widowControl w:val="0"/>
        <w:spacing w:before="120" w:after="120" w:line="240" w:lineRule="auto"/>
        <w:ind w:firstLine="720"/>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 xml:space="preserve">- </w:t>
      </w:r>
      <w:r w:rsidRPr="00FB6E0F">
        <w:rPr>
          <w:rFonts w:ascii="Times New Roman" w:eastAsia="Times New Roman" w:hAnsi="Times New Roman" w:cs="Times New Roman"/>
          <w:b/>
          <w:kern w:val="2"/>
          <w:sz w:val="26"/>
          <w:szCs w:val="26"/>
          <w:lang w:eastAsia="zh-CN"/>
        </w:rPr>
        <w:t>Triển khai quyết định</w:t>
      </w:r>
      <w:r w:rsidRPr="00FB6E0F">
        <w:rPr>
          <w:rFonts w:ascii="Times New Roman" w:eastAsia="Times New Roman" w:hAnsi="Times New Roman" w:cs="Times New Roman"/>
          <w:kern w:val="2"/>
          <w:sz w:val="26"/>
          <w:szCs w:val="26"/>
          <w:lang w:eastAsia="zh-CN"/>
        </w:rPr>
        <w:t>: Việc triển khai quyết định lãnh đạo, quản lý ở cấp cơ sở đến đối tượng quản lý theo đúng quy định của pháp luật, điều lệ của đảng. Triển khai các quyết định đến đối tượng thực hiện làm cho đối tượng có liên quan đến quyết định biết được. Trong điều kiện mở rộng phát huy dân chủ ở cơ sở hiện nay, phần lớn các quyết định lãnh đạo, quản lý đều được công bố công khai để thông báo quyết định chúng ta nên có kỹ năng truyền đạt, tuyên truyền, thuyết phục, giao tiếp, truyền đạt nhiệm vụ. Kỹ năng truyền đạt rất quan trọng (kỹ năng truyền thông là cả thông tin, cảm xúc, cảm tưởng, tư tưởng).</w:t>
      </w:r>
    </w:p>
    <w:p w:rsidR="00FB6E0F" w:rsidRPr="00FB6E0F" w:rsidRDefault="00FB6E0F" w:rsidP="00FB6E0F">
      <w:pPr>
        <w:widowControl w:val="0"/>
        <w:spacing w:before="120" w:after="120" w:line="240" w:lineRule="auto"/>
        <w:ind w:firstLine="720"/>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 xml:space="preserve">- </w:t>
      </w:r>
      <w:r w:rsidRPr="00FB6E0F">
        <w:rPr>
          <w:rFonts w:ascii="Times New Roman" w:eastAsia="Times New Roman" w:hAnsi="Times New Roman" w:cs="Times New Roman"/>
          <w:b/>
          <w:kern w:val="2"/>
          <w:sz w:val="26"/>
          <w:szCs w:val="26"/>
          <w:lang w:eastAsia="zh-CN"/>
        </w:rPr>
        <w:t>Tổ chức lực lượng thực hiện quyết định</w:t>
      </w:r>
      <w:r w:rsidRPr="00FB6E0F">
        <w:rPr>
          <w:rFonts w:ascii="Times New Roman" w:eastAsia="Times New Roman" w:hAnsi="Times New Roman" w:cs="Times New Roman"/>
          <w:kern w:val="2"/>
          <w:sz w:val="26"/>
          <w:szCs w:val="26"/>
          <w:lang w:eastAsia="zh-CN"/>
        </w:rPr>
        <w:t>: Cần bố trí, tổ chức lực lượng cán bộ phù hợp (giao đúng người, đúng việc) để thực hiện quyết định, đồng thời đảm bảo những phương tiện cần thiết, tạo điều kiện thuận lợi cho việc thực hiện quyết định này. Tùy thuộc vào từng loại quyết định các lãnh đạo quản lý có thể lựa chọn các biện pháp thực hiện khác nhau.</w:t>
      </w:r>
    </w:p>
    <w:p w:rsidR="00FB6E0F" w:rsidRPr="00FB6E0F" w:rsidRDefault="00FB6E0F" w:rsidP="00FB6E0F">
      <w:pPr>
        <w:widowControl w:val="0"/>
        <w:spacing w:before="120" w:after="120" w:line="240" w:lineRule="auto"/>
        <w:ind w:firstLine="720"/>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 xml:space="preserve">- </w:t>
      </w:r>
      <w:r w:rsidRPr="00FB6E0F">
        <w:rPr>
          <w:rFonts w:ascii="Times New Roman" w:eastAsia="Times New Roman" w:hAnsi="Times New Roman" w:cs="Times New Roman"/>
          <w:b/>
          <w:kern w:val="2"/>
          <w:sz w:val="26"/>
          <w:szCs w:val="26"/>
          <w:lang w:eastAsia="zh-CN"/>
        </w:rPr>
        <w:t>Kiểm tra thực hiện quyết định</w:t>
      </w:r>
      <w:r w:rsidRPr="00FB6E0F">
        <w:rPr>
          <w:rFonts w:ascii="Times New Roman" w:eastAsia="Times New Roman" w:hAnsi="Times New Roman" w:cs="Times New Roman"/>
          <w:kern w:val="2"/>
          <w:sz w:val="26"/>
          <w:szCs w:val="26"/>
          <w:lang w:eastAsia="zh-CN"/>
        </w:rPr>
        <w:t>: Kiểm tra việc thực hiện quyết định lãnh đạo, quản lý là bước bảo đảm sự thành công hiệu quả của quyết định và thực hiện quyết định. Việc kiểm tra có nhiệm vụ nắm tình hình và kết quả có hệ thống, có kế hoạch; việc kiểm tra thường xuyên và toàn diện trong suốt quá trình diễn biến thực hiện quyết định . Kiểm tra đột xuất có trọng điểm nhằm vào một số khâu nhất định Kiểm tra tổng kết việc thực hiện quyết định, kiểm tra để đôn đốc việc thực hiện, kiểm tra để xử lý những sai phạm.</w:t>
      </w:r>
    </w:p>
    <w:p w:rsidR="00FB6E0F" w:rsidRPr="00FB6E0F" w:rsidRDefault="00FB6E0F" w:rsidP="00FB6E0F">
      <w:pPr>
        <w:widowControl w:val="0"/>
        <w:spacing w:before="120" w:after="120" w:line="240" w:lineRule="auto"/>
        <w:ind w:firstLine="720"/>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 xml:space="preserve">- </w:t>
      </w:r>
      <w:r w:rsidRPr="00FB6E0F">
        <w:rPr>
          <w:rFonts w:ascii="Times New Roman" w:eastAsia="Times New Roman" w:hAnsi="Times New Roman" w:cs="Times New Roman"/>
          <w:b/>
          <w:kern w:val="2"/>
          <w:sz w:val="26"/>
          <w:szCs w:val="26"/>
          <w:lang w:eastAsia="zh-CN"/>
        </w:rPr>
        <w:t>Tổng kết, đánh giá việc thực hiện quyết định</w:t>
      </w:r>
      <w:r w:rsidRPr="00FB6E0F">
        <w:rPr>
          <w:rFonts w:ascii="Times New Roman" w:eastAsia="Times New Roman" w:hAnsi="Times New Roman" w:cs="Times New Roman"/>
          <w:kern w:val="2"/>
          <w:sz w:val="26"/>
          <w:szCs w:val="26"/>
          <w:lang w:eastAsia="zh-CN"/>
        </w:rPr>
        <w:t xml:space="preserve">: Sau khi thực hiện quyết định lãnh đạo, quản lý cấp cơ sở phải tiến hành tổng kết, đánh giá việc thực hiện quyết định. Điều quan trọng là phải đánh giá việc thực hiện quyết định lãnh đạo quản lý một cách chính xác, khách quan, trung thực, cụ thể kết quả thực hiện quyết định, tuyết đối tránh bệnh phô trương, thổi phồng thành tích. </w:t>
      </w:r>
    </w:p>
    <w:p w:rsidR="00FB6E0F" w:rsidRPr="00FB6E0F" w:rsidRDefault="00FB6E0F" w:rsidP="00FB6E0F">
      <w:pPr>
        <w:widowControl w:val="0"/>
        <w:spacing w:before="120" w:after="120" w:line="240" w:lineRule="auto"/>
        <w:ind w:firstLine="360"/>
        <w:jc w:val="both"/>
        <w:rPr>
          <w:rFonts w:ascii="Times New Roman" w:eastAsia="Times New Roman" w:hAnsi="Times New Roman" w:cs="Times New Roman"/>
          <w:b/>
          <w:kern w:val="2"/>
          <w:sz w:val="26"/>
          <w:szCs w:val="26"/>
          <w:lang w:eastAsia="zh-CN"/>
        </w:rPr>
      </w:pPr>
      <w:r w:rsidRPr="00FB6E0F">
        <w:rPr>
          <w:rFonts w:ascii="Times New Roman" w:eastAsia="Times New Roman" w:hAnsi="Times New Roman" w:cs="Times New Roman"/>
          <w:b/>
          <w:kern w:val="2"/>
          <w:sz w:val="26"/>
          <w:szCs w:val="26"/>
          <w:lang w:eastAsia="zh-CN"/>
        </w:rPr>
        <w:t>Ví dụ</w:t>
      </w:r>
      <w:r w:rsidRPr="00FB6E0F">
        <w:rPr>
          <w:rFonts w:ascii="Times New Roman" w:eastAsia="Times New Roman" w:hAnsi="Times New Roman" w:cs="Times New Roman"/>
          <w:kern w:val="2"/>
          <w:sz w:val="26"/>
          <w:szCs w:val="26"/>
          <w:lang w:eastAsia="zh-CN"/>
        </w:rPr>
        <w:t>: Ban Giám hiệu Trường CĐKT Lý Tự Trọng</w:t>
      </w:r>
      <w:r w:rsidRPr="00FB6E0F">
        <w:rPr>
          <w:rFonts w:ascii="Times New Roman" w:eastAsia="Times New Roman" w:hAnsi="Times New Roman" w:cs="Times New Roman"/>
          <w:b/>
          <w:kern w:val="2"/>
          <w:sz w:val="26"/>
          <w:szCs w:val="26"/>
          <w:lang w:eastAsia="zh-CN"/>
        </w:rPr>
        <w:t xml:space="preserve"> </w:t>
      </w:r>
      <w:r w:rsidRPr="00FB6E0F">
        <w:rPr>
          <w:rFonts w:ascii="Times New Roman" w:eastAsia="Times New Roman" w:hAnsi="Times New Roman" w:cs="Times New Roman"/>
          <w:kern w:val="2"/>
          <w:sz w:val="26"/>
          <w:szCs w:val="26"/>
          <w:lang w:eastAsia="zh-CN"/>
        </w:rPr>
        <w:t xml:space="preserve">họp thống nhất quyết định tổ chức </w:t>
      </w:r>
      <w:r w:rsidRPr="00FB6E0F">
        <w:rPr>
          <w:rFonts w:ascii="Times New Roman" w:eastAsia="Times New Roman" w:hAnsi="Times New Roman" w:cs="Times New Roman"/>
          <w:b/>
          <w:kern w:val="2"/>
          <w:sz w:val="26"/>
          <w:szCs w:val="26"/>
          <w:lang w:eastAsia="zh-CN"/>
        </w:rPr>
        <w:t>Lễ Tổng kết năm học 2015-2016</w:t>
      </w:r>
    </w:p>
    <w:p w:rsidR="00FB6E0F" w:rsidRPr="00FB6E0F" w:rsidRDefault="00FB6E0F" w:rsidP="00FB6E0F">
      <w:pPr>
        <w:widowControl w:val="0"/>
        <w:spacing w:before="120" w:after="120" w:line="240" w:lineRule="auto"/>
        <w:ind w:firstLine="360"/>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 xml:space="preserve">+ </w:t>
      </w:r>
      <w:r w:rsidRPr="00FB6E0F">
        <w:rPr>
          <w:rFonts w:ascii="Times New Roman" w:eastAsia="Times New Roman" w:hAnsi="Times New Roman" w:cs="Times New Roman"/>
          <w:b/>
          <w:kern w:val="2"/>
          <w:sz w:val="26"/>
          <w:szCs w:val="26"/>
          <w:lang w:eastAsia="zh-CN"/>
        </w:rPr>
        <w:t>Triển khai quyết định</w:t>
      </w:r>
      <w:r w:rsidRPr="00FB6E0F">
        <w:rPr>
          <w:rFonts w:ascii="Times New Roman" w:eastAsia="Times New Roman" w:hAnsi="Times New Roman" w:cs="Times New Roman"/>
          <w:kern w:val="2"/>
          <w:sz w:val="26"/>
          <w:szCs w:val="26"/>
          <w:lang w:eastAsia="zh-CN"/>
        </w:rPr>
        <w:t>: Hiệu trưởng công bố Quyết định đó trong cuộc họp giao ban sáng thứ hai để thông báo công khai với tất cả cán bộ chủ chốt các Phòng, Khoa và trung tâm trực thuộc được biết và giao cho Phó Hiệu trưởng phụ trách nghiệp vụ chịu trách nhiệm triễn khai tổ chức thực hiện quyết định này, các đối tượng có liên quan là các Phòng, Khoa và trung tâm có trách nhiệm phối hợp.</w:t>
      </w:r>
    </w:p>
    <w:p w:rsidR="00FB6E0F" w:rsidRPr="00FB6E0F" w:rsidRDefault="00FB6E0F" w:rsidP="00FB6E0F">
      <w:pPr>
        <w:widowControl w:val="0"/>
        <w:spacing w:before="120" w:after="120" w:line="240" w:lineRule="auto"/>
        <w:ind w:firstLine="360"/>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 xml:space="preserve">- </w:t>
      </w:r>
      <w:r w:rsidRPr="00FB6E0F">
        <w:rPr>
          <w:rFonts w:ascii="Times New Roman" w:eastAsia="Times New Roman" w:hAnsi="Times New Roman" w:cs="Times New Roman"/>
          <w:b/>
          <w:kern w:val="2"/>
          <w:sz w:val="26"/>
          <w:szCs w:val="26"/>
          <w:lang w:eastAsia="zh-CN"/>
        </w:rPr>
        <w:t>Tổ chức lực lượng thực hiện quyết định</w:t>
      </w:r>
      <w:r w:rsidRPr="00FB6E0F">
        <w:rPr>
          <w:rFonts w:ascii="Times New Roman" w:eastAsia="Times New Roman" w:hAnsi="Times New Roman" w:cs="Times New Roman"/>
          <w:kern w:val="2"/>
          <w:sz w:val="26"/>
          <w:szCs w:val="26"/>
          <w:lang w:eastAsia="zh-CN"/>
        </w:rPr>
        <w:t>: Phân công nhiệm vụ cụ thể công việc cho từng Phòng, Khoa, Trung tâm…</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 xml:space="preserve">Phó Hiệu trưởng phụ trách chuyên môn lập kế hoạch phân công thực hiện, thông báo lịch họp phân công với các bộ phận có liên quan trên bảng thông báo nội bộ, đồng thời </w:t>
      </w:r>
      <w:r w:rsidRPr="00FB6E0F">
        <w:rPr>
          <w:rFonts w:ascii="Times New Roman" w:eastAsia="Times New Roman" w:hAnsi="Times New Roman" w:cs="Times New Roman"/>
          <w:kern w:val="2"/>
          <w:sz w:val="26"/>
          <w:szCs w:val="26"/>
          <w:lang w:eastAsia="zh-CN"/>
        </w:rPr>
        <w:lastRenderedPageBreak/>
        <w:t>gửi thư, gọi điện mời họp.</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Tại cuộc họp phân công, Phó hiệu trưởng chủ trì chủ trì cuộc họp phân công:</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Xác định ngày dự kiến tổ chức Lễ Tổng kết …7h00 ngày Thứ Ba 26/07/2016, thời gian chuẩn bị là 3 tuần</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Phân công công việc cụ thể cho từng bộ phận chức năng như sau:</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Phòng Tuyển sinh – Đào tạo, phối hợp với phòng khảo thí đảm bảo chất lượng, phòng công tác chính trị học sinh sinh viên và các Khoa: Viết báo cáo Tổng kết năm 2015-2016 và phương hướng năm học 2016-2017, Thống kê, lập danh sách khen thưởng HSSV đạt thình cao trong học tập, đề xuất dự trù kinh phí khen thưởng…</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Phòng công tác chính trị - Học sinh sinh viên: Lập danh sách, triệu tập sắp xếp HSSV tham dự buổi lễ, đồng thời phối hợp với GVCN, Cố vấn học tập ở các lớp ổn định trật tự HSSV trong buổi lễ.</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Các khoa, phân công GVCN, Cố vấn học tập phối hợp với phòng công tác chính trị- Học sinh sinh viên ổn định trật tự HSSV trong buổi lễ.</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Phòng kế hoạch tài chính: Căn cứ dự trù kinh phí tổ chứ, kinh phí khen thưởng và liên hoan (nếu có).</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Phòng Tổ chức - Hành chính - Tổng hợp: Chuẩn bị thiết kế thư mời và gửi đến đại biểu, khách, tiếp đón khách và đại biểu, bố trí người dẫn chương trình, lực lượng bảo vệ giữ gìn trật tự an ninh vòng ngoài ngày tổ chức lễ.</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Phòng quản trị dịch vụ: Chuẩn bị Hội trường, bàn ghế, âm thanh, ánh sáng, trang trí, máy chiếu, nước uống…</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Đoàn thanh niên: phục vụ và chuẩn bị các tiết mục văn nghệ…</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Trung tâm truyền thông – thư viên: Đưa thông tin về ngày tổ chức lễ tổng kết năm học lên trang Web nhà trường.</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Các bộ phận liên quan chủ động sáng tạo trong việc thực hiện các nội dung nhiệm vụ được giao</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b/>
          <w:kern w:val="2"/>
          <w:sz w:val="26"/>
          <w:szCs w:val="26"/>
          <w:lang w:eastAsia="zh-CN"/>
        </w:rPr>
      </w:pPr>
      <w:r w:rsidRPr="00FB6E0F">
        <w:rPr>
          <w:rFonts w:ascii="Times New Roman" w:eastAsia="Times New Roman" w:hAnsi="Times New Roman" w:cs="Times New Roman"/>
          <w:b/>
          <w:kern w:val="2"/>
          <w:sz w:val="26"/>
          <w:szCs w:val="26"/>
          <w:lang w:eastAsia="zh-CN"/>
        </w:rPr>
        <w:t xml:space="preserve">Phân công cụ thể công việc của ngày Lễ Tổng kết: </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MC: do Thầy Lê Viết Dũng trưởng phòng Kế hoạch – Vật tư phụ trách phụ trách theo kịch bản đã được Ban Giám Hiệu duyệt.</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Tiếp đón khách, Giữ gìn trật tự an ninh vòng ngoài: Phòng Tổ chức – Hành chánh – Tổng hợp.</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Triệu tập và ổn định trật tự HSSV trong buổi lễ: Phòng công tác Chính trị - Học sinh sinh viên phối hợp với GVCN và cố vấn học tập ở các Khoa.</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Trình diễn Văn nghệ: Đoàn Thanh niên</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Báo cáo Tổng kết hoạt động năm 2015-2016 và phương hướng năm học 2016-2017 sẽ do đích thân Phó hiệu trưởng phụ trách chuyên môn đọc.</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Phần điều hành khen thưởng sẽ do Trưởng phòng tuyển sinh – Đào tạo phụ trách</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 xml:space="preserve">Phòng quản trị dịch vụ đảm bảo cơ sở vật chất kỹ thuật, lưu ý chuẩn bị máy phát </w:t>
      </w:r>
      <w:r w:rsidRPr="00FB6E0F">
        <w:rPr>
          <w:rFonts w:ascii="Times New Roman" w:eastAsia="Times New Roman" w:hAnsi="Times New Roman" w:cs="Times New Roman"/>
          <w:kern w:val="2"/>
          <w:sz w:val="26"/>
          <w:szCs w:val="26"/>
          <w:lang w:eastAsia="zh-CN"/>
        </w:rPr>
        <w:lastRenderedPageBreak/>
        <w:t>điện đề phòng sự cố mất điện</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Phòng Kế hoạch - Tài chính phân người chuẩn bị cho khâu ký quyết toán khen thưởng</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 xml:space="preserve">+ </w:t>
      </w:r>
      <w:r w:rsidRPr="00FB6E0F">
        <w:rPr>
          <w:rFonts w:ascii="Times New Roman" w:eastAsia="Times New Roman" w:hAnsi="Times New Roman" w:cs="Times New Roman"/>
          <w:b/>
          <w:kern w:val="2"/>
          <w:sz w:val="26"/>
          <w:szCs w:val="26"/>
          <w:lang w:eastAsia="zh-CN"/>
        </w:rPr>
        <w:t>Kiểm tra việc thực hiện quyết định</w:t>
      </w:r>
      <w:r w:rsidRPr="00FB6E0F">
        <w:rPr>
          <w:rFonts w:ascii="Times New Roman" w:eastAsia="Times New Roman" w:hAnsi="Times New Roman" w:cs="Times New Roman"/>
          <w:kern w:val="2"/>
          <w:sz w:val="26"/>
          <w:szCs w:val="26"/>
          <w:lang w:eastAsia="zh-CN"/>
        </w:rPr>
        <w:t>: Hiệu trưởng phân công Phó Hiệu trưởng phụ trách chuyên môn trực tiếp theo dõi, chỉ đạo, kiểm tra thường xuyên, toàn diện tình hình chuẩn bị của các bộ phận liên quan, kịp thời giải quyết, tháo gỡ những khó khăn, những vấn đề phát sinh trong quá trình thực hiện; đảm bảo thực hiện đúng tiến độ cho Lễ Tổng kết năn học 2015-2016.</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Trước ngày tổ chức 1 tuần, Phó Hiệu trưởng phụ trách chuyên môn tổ chức cuộc họp để nghe các bộ phận liên quan báo cáo các công tác chuẩn bị đã được phân công: Về kịch bản Lễ; Báo cáo tổng kết và phương hướng; công tác khen thưởng; kinh phí tổ chức; phát hành thư mời; Cơ sở vật chất phục vụ Lễ… , giải quyết các khó khăn, tất cả nhằm đảm bảo tất cả các công tác đã được chuẩn bị hoàn chỉnh và chu đáo</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b/>
          <w:kern w:val="2"/>
          <w:sz w:val="26"/>
          <w:szCs w:val="26"/>
          <w:lang w:eastAsia="zh-CN"/>
        </w:rPr>
      </w:pPr>
      <w:r w:rsidRPr="00FB6E0F">
        <w:rPr>
          <w:rFonts w:ascii="Times New Roman" w:eastAsia="Times New Roman" w:hAnsi="Times New Roman" w:cs="Times New Roman"/>
          <w:kern w:val="2"/>
          <w:sz w:val="26"/>
          <w:szCs w:val="26"/>
          <w:lang w:eastAsia="zh-CN"/>
        </w:rPr>
        <w:t xml:space="preserve">+ </w:t>
      </w:r>
      <w:r w:rsidRPr="00FB6E0F">
        <w:rPr>
          <w:rFonts w:ascii="Times New Roman" w:eastAsia="Times New Roman" w:hAnsi="Times New Roman" w:cs="Times New Roman"/>
          <w:b/>
          <w:kern w:val="2"/>
          <w:sz w:val="26"/>
          <w:szCs w:val="26"/>
          <w:lang w:eastAsia="zh-CN"/>
        </w:rPr>
        <w:t xml:space="preserve">Tổng kết, đánh giá việc thực hiện quyết định: </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 xml:space="preserve">Lễ Tổng kết năm học 2015-2016 đã diễn ra thành công tốt đẹp. Việc tổ chức thực hiện đã đạt hiệu quả cao, không gặp bất cứ vấn đề phát sinh nào. </w:t>
      </w:r>
    </w:p>
    <w:p w:rsidR="00FB6E0F" w:rsidRPr="00FB6E0F" w:rsidRDefault="00FB6E0F" w:rsidP="00FB6E0F">
      <w:pPr>
        <w:widowControl w:val="0"/>
        <w:tabs>
          <w:tab w:val="left" w:pos="851"/>
        </w:tabs>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b/>
          <w:kern w:val="2"/>
          <w:sz w:val="26"/>
          <w:szCs w:val="26"/>
          <w:lang w:eastAsia="zh-CN"/>
        </w:rPr>
        <w:t>Nguyên nhân là do</w:t>
      </w:r>
      <w:r w:rsidRPr="00FB6E0F">
        <w:rPr>
          <w:rFonts w:ascii="Times New Roman" w:eastAsia="Times New Roman" w:hAnsi="Times New Roman" w:cs="Times New Roman"/>
          <w:kern w:val="2"/>
          <w:sz w:val="26"/>
          <w:szCs w:val="26"/>
          <w:lang w:eastAsia="zh-CN"/>
        </w:rPr>
        <w:t>:</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 xml:space="preserve">Các công tác từ khâu triễn khai, khâu thực hiện, đến khâu kiểm tra giám sát đều được đầu tư thực hiện nghiêm túc, có chiều sâu, chuẩn bị kỹ lưỡng đến từng chi tiết, dự trù các phương án dự phòng khi gặp sự cố. </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Lễ Tổng Kết được tổ chức hàng năm do Phòng, Khoa, Trung tâm… đã có nhiều kinh nghiệm nên khả năng phối hợp làm việc của Phòng, Khoa, Trung tâm… có liên quan rất tốt, nhịp nhàng, không đùn đẩy công việc, làm việc với tinh thần trách nhiệm cao</w:t>
      </w:r>
    </w:p>
    <w:p w:rsidR="00FB6E0F" w:rsidRPr="00FB6E0F" w:rsidRDefault="00FB6E0F" w:rsidP="00FB6E0F">
      <w:pPr>
        <w:widowControl w:val="0"/>
        <w:spacing w:before="120" w:after="120" w:line="240" w:lineRule="auto"/>
        <w:ind w:firstLine="360"/>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 xml:space="preserve">     Nhận được sự chỉ đạo kịp thời của Ban Giám Hiệu trong quá trình tổ chức thực hiện</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b/>
          <w:kern w:val="2"/>
          <w:sz w:val="26"/>
          <w:szCs w:val="26"/>
          <w:lang w:eastAsia="zh-CN"/>
        </w:rPr>
        <w:t xml:space="preserve">*Để đảm bảo hiệu quả của việc tổ chức thực hiện quyết định, Người lãnh đạo quản lý cần lưu ý  vấn đề </w:t>
      </w:r>
      <w:r w:rsidRPr="00FB6E0F">
        <w:rPr>
          <w:rFonts w:ascii="Times New Roman" w:eastAsia="Times New Roman" w:hAnsi="Times New Roman" w:cs="Times New Roman"/>
          <w:kern w:val="2"/>
          <w:sz w:val="26"/>
          <w:szCs w:val="26"/>
          <w:lang w:eastAsia="zh-CN"/>
        </w:rPr>
        <w:t xml:space="preserve">: </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Cần rèn luyện kỹ năng lập kế hoạch thực hiện quyết định (Mục 3.3)</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Cần có kỹ năng chỉ đạo, điều hành thực hiện quyết định (Mục 3.4): Tuyên truyền thuyết phục, phân công</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Cần có khả năng dự trù, xử lý tình huống phát sinh         (Mục 3.5)</w:t>
      </w:r>
    </w:p>
    <w:p w:rsidR="00FB6E0F" w:rsidRPr="00FB6E0F" w:rsidRDefault="00FB6E0F" w:rsidP="00FB6E0F">
      <w:pPr>
        <w:widowControl w:val="0"/>
        <w:spacing w:before="120" w:after="120" w:line="240" w:lineRule="auto"/>
        <w:ind w:firstLine="709"/>
        <w:jc w:val="both"/>
        <w:rPr>
          <w:rFonts w:ascii="Times New Roman" w:eastAsia="SimSun" w:hAnsi="Times New Roman" w:cs="Times New Roman"/>
          <w:spacing w:val="-4"/>
          <w:kern w:val="2"/>
          <w:sz w:val="26"/>
          <w:szCs w:val="26"/>
          <w:lang w:eastAsia="zh-CN"/>
        </w:rPr>
      </w:pPr>
      <w:r w:rsidRPr="00FB6E0F">
        <w:rPr>
          <w:rFonts w:ascii="Times New Roman" w:eastAsia="Times New Roman" w:hAnsi="Times New Roman" w:cs="Times New Roman"/>
          <w:b/>
          <w:kern w:val="2"/>
          <w:sz w:val="26"/>
          <w:szCs w:val="26"/>
          <w:lang w:eastAsia="zh-CN"/>
        </w:rPr>
        <w:t xml:space="preserve">Kết luận: </w:t>
      </w:r>
      <w:r w:rsidRPr="00FB6E0F">
        <w:rPr>
          <w:rFonts w:ascii="Times New Roman" w:eastAsia="Times New Roman" w:hAnsi="Times New Roman" w:cs="Times New Roman"/>
          <w:kern w:val="2"/>
          <w:sz w:val="26"/>
          <w:szCs w:val="26"/>
          <w:lang w:eastAsia="zh-CN"/>
        </w:rPr>
        <w:t>Làm tốt công tác này góp phần tăng cường hiệu lực, hiệu quả công tác lãnh đạo quản lý cấp cơ sở</w:t>
      </w:r>
    </w:p>
    <w:p w:rsidR="00FB6E0F" w:rsidRPr="00FB6E0F" w:rsidRDefault="00FB6E0F" w:rsidP="00FB6E0F">
      <w:pPr>
        <w:widowControl w:val="0"/>
        <w:spacing w:before="120" w:after="120" w:line="240" w:lineRule="auto"/>
        <w:jc w:val="both"/>
        <w:rPr>
          <w:rFonts w:ascii="Times New Roman" w:eastAsia="SimSun" w:hAnsi="Times New Roman" w:cs="Times New Roman"/>
          <w:b/>
          <w:kern w:val="2"/>
          <w:sz w:val="26"/>
          <w:szCs w:val="26"/>
          <w:lang w:eastAsia="zh-CN"/>
        </w:rPr>
      </w:pPr>
      <w:r w:rsidRPr="00FB6E0F">
        <w:rPr>
          <w:rFonts w:ascii="Times New Roman" w:eastAsia="SimSun" w:hAnsi="Times New Roman" w:cs="Times New Roman"/>
          <w:b/>
          <w:i/>
          <w:kern w:val="2"/>
          <w:sz w:val="26"/>
          <w:szCs w:val="26"/>
          <w:lang w:eastAsia="zh-CN"/>
        </w:rPr>
        <w:t>Câu 9</w:t>
      </w:r>
      <w:r w:rsidRPr="00FB6E0F">
        <w:rPr>
          <w:rFonts w:ascii="Times New Roman" w:eastAsia="SimSun" w:hAnsi="Times New Roman" w:cs="Times New Roman"/>
          <w:b/>
          <w:kern w:val="2"/>
          <w:sz w:val="26"/>
          <w:szCs w:val="26"/>
          <w:lang w:eastAsia="zh-CN"/>
        </w:rPr>
        <w:t>. Trình bày những nguyên tắc cơ bản trong đánh giá cán bộ? Liên hệ thực tiễn đơn vị các anh chị trong việc vận dụng những nguyên tắc  này. Người LĐQL cần làm gì để khắc phục những hạn chế trong đánh giá cán bộ ở cơ sở hiện nay?</w:t>
      </w:r>
    </w:p>
    <w:p w:rsidR="00FB6E0F" w:rsidRPr="00FB6E0F" w:rsidRDefault="00FB6E0F" w:rsidP="00FB6E0F">
      <w:pPr>
        <w:widowControl w:val="0"/>
        <w:spacing w:before="120" w:after="120" w:line="240" w:lineRule="auto"/>
        <w:jc w:val="both"/>
        <w:rPr>
          <w:rFonts w:ascii="Times New Roman" w:eastAsia="Times New Roman" w:hAnsi="Times New Roman" w:cs="Times New Roman"/>
          <w:b/>
          <w:kern w:val="2"/>
          <w:sz w:val="26"/>
          <w:szCs w:val="26"/>
          <w:lang w:eastAsia="zh-CN"/>
        </w:rPr>
      </w:pPr>
      <w:r w:rsidRPr="00FB6E0F">
        <w:rPr>
          <w:rFonts w:ascii="Times New Roman" w:eastAsia="Times New Roman" w:hAnsi="Times New Roman" w:cs="Times New Roman"/>
          <w:b/>
          <w:kern w:val="2"/>
          <w:sz w:val="26"/>
          <w:szCs w:val="26"/>
          <w:lang w:eastAsia="zh-CN"/>
        </w:rPr>
        <w:t>1. Những khái niệm</w:t>
      </w:r>
    </w:p>
    <w:p w:rsidR="00264EE7" w:rsidRPr="00263804" w:rsidRDefault="00264EE7" w:rsidP="00263804">
      <w:pPr>
        <w:spacing w:before="120" w:after="120" w:line="312" w:lineRule="auto"/>
        <w:jc w:val="both"/>
        <w:rPr>
          <w:rFonts w:ascii="Times New Roman" w:hAnsi="Times New Roman" w:cs="Times New Roman"/>
          <w:sz w:val="28"/>
          <w:szCs w:val="28"/>
        </w:rPr>
      </w:pPr>
      <w:r w:rsidRPr="00FB6E0F">
        <w:rPr>
          <w:rFonts w:ascii="Times New Roman" w:eastAsia="Times New Roman" w:hAnsi="Times New Roman" w:cs="Times New Roman"/>
          <w:kern w:val="2"/>
          <w:sz w:val="26"/>
          <w:szCs w:val="26"/>
          <w:lang w:eastAsia="zh-CN"/>
        </w:rPr>
        <w:t>*</w:t>
      </w:r>
      <w:r>
        <w:rPr>
          <w:rFonts w:ascii="Times New Roman" w:eastAsia="Times New Roman" w:hAnsi="Times New Roman" w:cs="Times New Roman"/>
          <w:kern w:val="2"/>
          <w:sz w:val="26"/>
          <w:szCs w:val="26"/>
          <w:lang w:eastAsia="zh-CN"/>
        </w:rPr>
        <w:t xml:space="preserve"> </w:t>
      </w:r>
      <w:r w:rsidR="00263804" w:rsidRPr="00263804">
        <w:rPr>
          <w:rFonts w:ascii="Times New Roman" w:eastAsia="Times New Roman" w:hAnsi="Times New Roman" w:cs="Times New Roman"/>
          <w:b/>
          <w:kern w:val="2"/>
          <w:sz w:val="26"/>
          <w:szCs w:val="26"/>
          <w:lang w:eastAsia="zh-CN"/>
        </w:rPr>
        <w:t>Công tác cán bộ:</w:t>
      </w:r>
      <w:r w:rsidR="00263804" w:rsidRPr="00263804">
        <w:rPr>
          <w:rFonts w:ascii="Times New Roman" w:hAnsi="Times New Roman" w:cs="Times New Roman"/>
          <w:sz w:val="26"/>
          <w:szCs w:val="26"/>
        </w:rPr>
        <w:t xml:space="preserve"> là nhằm xây dựng và phát triển đội ngũ cán bộ đủ về số lượng và đúng về chất lượng nhằm đáp ứng nhu cầu của từng thời kỳ; công tác cán bộ bao gồm nhiều nội dung cụ thể: công tác tuyển dụng, công tác phân công sắp xếp bố trí cán bộ, công tác đào </w:t>
      </w:r>
      <w:r w:rsidR="00263804" w:rsidRPr="00263804">
        <w:rPr>
          <w:rFonts w:ascii="Times New Roman" w:hAnsi="Times New Roman" w:cs="Times New Roman"/>
          <w:sz w:val="26"/>
          <w:szCs w:val="26"/>
        </w:rPr>
        <w:lastRenderedPageBreak/>
        <w:t>tạo bồi dưỡng, công tác đánh giá cán bộ, công tác quy hoạch, công tác điều động luân chuyển, thực hiện chính sách khen thưởng kỷ luật cán bộ.</w:t>
      </w:r>
    </w:p>
    <w:p w:rsidR="00FB6E0F" w:rsidRDefault="00FB6E0F" w:rsidP="00FB6E0F">
      <w:pPr>
        <w:widowControl w:val="0"/>
        <w:spacing w:before="120" w:after="120" w:line="240" w:lineRule="auto"/>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 xml:space="preserve">* </w:t>
      </w:r>
      <w:r w:rsidRPr="00FB6E0F">
        <w:rPr>
          <w:rFonts w:ascii="Times New Roman" w:eastAsia="Times New Roman" w:hAnsi="Times New Roman" w:cs="Times New Roman"/>
          <w:b/>
          <w:kern w:val="2"/>
          <w:sz w:val="26"/>
          <w:szCs w:val="26"/>
          <w:lang w:eastAsia="zh-CN"/>
        </w:rPr>
        <w:t>Công tác đánh giá cán bộ</w:t>
      </w:r>
      <w:r w:rsidRPr="00FB6E0F">
        <w:rPr>
          <w:rFonts w:ascii="Times New Roman" w:eastAsia="Times New Roman" w:hAnsi="Times New Roman" w:cs="Times New Roman"/>
          <w:kern w:val="2"/>
          <w:sz w:val="26"/>
          <w:szCs w:val="26"/>
          <w:lang w:eastAsia="zh-CN"/>
        </w:rPr>
        <w:t xml:space="preserve"> là để xác định năng lực, trình độ kết quả công tác, phẩm chất chính trị đạo đức và khả năng phát triển của cán bộ; làm căn cứ để bố trí sử dụng bổ nhiệm ,miễn nhiệm, luân chuyển , đề bạt, đào tạo, bồi dưỡng khen thưởng kỷ luật và thực hiện các chế độ chính sách đối với cán bộ</w:t>
      </w:r>
    </w:p>
    <w:p w:rsidR="00166E7F" w:rsidRDefault="00166E7F" w:rsidP="00166E7F">
      <w:pPr>
        <w:spacing w:after="0" w:line="276" w:lineRule="auto"/>
        <w:jc w:val="both"/>
        <w:rPr>
          <w:rFonts w:ascii="Times New Roman" w:hAnsi="Times New Roman" w:cs="Times New Roman"/>
          <w:b/>
          <w:sz w:val="26"/>
          <w:szCs w:val="26"/>
          <w:u w:val="single"/>
        </w:rPr>
      </w:pPr>
      <w:r w:rsidRPr="00FB6E0F">
        <w:rPr>
          <w:rFonts w:ascii="Times New Roman" w:eastAsia="Times New Roman" w:hAnsi="Times New Roman" w:cs="Times New Roman"/>
          <w:kern w:val="2"/>
          <w:sz w:val="26"/>
          <w:szCs w:val="26"/>
          <w:lang w:eastAsia="zh-CN"/>
        </w:rPr>
        <w:t>*</w:t>
      </w:r>
      <w:r w:rsidRPr="00166E7F">
        <w:rPr>
          <w:rFonts w:ascii="Times New Roman" w:hAnsi="Times New Roman" w:cs="Times New Roman"/>
          <w:b/>
          <w:sz w:val="26"/>
          <w:szCs w:val="26"/>
        </w:rPr>
        <w:t xml:space="preserve"> Vai tròcủa công tác đánh giácán bộ:</w:t>
      </w:r>
    </w:p>
    <w:p w:rsidR="00166E7F" w:rsidRDefault="00166E7F" w:rsidP="00166E7F">
      <w:pPr>
        <w:spacing w:after="0" w:line="276" w:lineRule="auto"/>
        <w:jc w:val="both"/>
        <w:rPr>
          <w:rFonts w:ascii="Times New Roman" w:hAnsi="Times New Roman" w:cs="Times New Roman"/>
          <w:sz w:val="26"/>
          <w:szCs w:val="26"/>
        </w:rPr>
      </w:pPr>
      <w:r>
        <w:rPr>
          <w:rFonts w:ascii="Times New Roman" w:hAnsi="Times New Roman" w:cs="Times New Roman"/>
          <w:sz w:val="26"/>
          <w:szCs w:val="26"/>
        </w:rPr>
        <w:t xml:space="preserve">     Công tác đánh giá cán bộ là một nội dung trong công tác cán bộ nó giữ vài trò quan trọng, là khâu then chốt quyết định cho các khâu khác, là khâu tiền đề, tạo cơ sở cho các khâu khác.</w:t>
      </w:r>
    </w:p>
    <w:p w:rsidR="00166E7F" w:rsidRPr="00FB6E0F" w:rsidRDefault="00166E7F" w:rsidP="00264EE7">
      <w:pPr>
        <w:spacing w:after="0" w:line="276" w:lineRule="auto"/>
        <w:jc w:val="both"/>
        <w:rPr>
          <w:rFonts w:ascii="Times New Roman" w:hAnsi="Times New Roman" w:cs="Times New Roman"/>
          <w:sz w:val="26"/>
          <w:szCs w:val="26"/>
        </w:rPr>
      </w:pPr>
      <w:r>
        <w:rPr>
          <w:rFonts w:ascii="Times New Roman" w:hAnsi="Times New Roman" w:cs="Times New Roman"/>
          <w:sz w:val="26"/>
          <w:szCs w:val="26"/>
        </w:rPr>
        <w:t xml:space="preserve">     Làm tốt công tác đánh giá cán bộ, đánh giá đúng cán bộ, đặt cán bộ đúng vào vị trí của bộ máy tổ chức hợp lý, làm cho người cán bộ đó phát huy hết năng lực để bộ máy tổ chức hoạt động hiệu quả cao nhất.</w:t>
      </w:r>
    </w:p>
    <w:p w:rsidR="00FB6E0F" w:rsidRPr="00FB6E0F" w:rsidRDefault="00FB6E0F" w:rsidP="00FB6E0F">
      <w:pPr>
        <w:widowControl w:val="0"/>
        <w:spacing w:before="120" w:after="120" w:line="240" w:lineRule="auto"/>
        <w:jc w:val="both"/>
        <w:rPr>
          <w:rFonts w:ascii="Times New Roman" w:eastAsia="Times New Roman" w:hAnsi="Times New Roman" w:cs="Times New Roman"/>
          <w:b/>
          <w:kern w:val="2"/>
          <w:sz w:val="26"/>
          <w:szCs w:val="26"/>
          <w:lang w:eastAsia="zh-CN"/>
        </w:rPr>
      </w:pPr>
      <w:r w:rsidRPr="00FB6E0F">
        <w:rPr>
          <w:rFonts w:ascii="Times New Roman" w:eastAsia="Times New Roman" w:hAnsi="Times New Roman" w:cs="Times New Roman"/>
          <w:b/>
          <w:kern w:val="2"/>
          <w:sz w:val="26"/>
          <w:szCs w:val="26"/>
          <w:lang w:eastAsia="zh-CN"/>
        </w:rPr>
        <w:t>2. Các nguyên tắc trong công tác đánh giá cán bộ:</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Để đánh giá đúng cán bộ, công tác đánh giá cán bộ trước hết người lãnh đạo quản lý phải nắm vững những nguyên tắc sau:</w:t>
      </w:r>
    </w:p>
    <w:p w:rsidR="00FB6E0F" w:rsidRPr="00FB6E0F" w:rsidRDefault="00FB6E0F" w:rsidP="00FB6E0F">
      <w:pPr>
        <w:widowControl w:val="0"/>
        <w:spacing w:before="120" w:after="120" w:line="240" w:lineRule="auto"/>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b/>
          <w:kern w:val="2"/>
          <w:sz w:val="26"/>
          <w:szCs w:val="26"/>
          <w:lang w:eastAsia="zh-CN"/>
        </w:rPr>
        <w:t xml:space="preserve">Nguyên tắc 1: </w:t>
      </w:r>
      <w:r w:rsidRPr="00FB6E0F">
        <w:rPr>
          <w:rFonts w:ascii="Times New Roman" w:eastAsia="Times New Roman" w:hAnsi="Times New Roman" w:cs="Times New Roman"/>
          <w:kern w:val="2"/>
          <w:sz w:val="26"/>
          <w:szCs w:val="26"/>
          <w:lang w:eastAsia="zh-CN"/>
        </w:rPr>
        <w:t xml:space="preserve"> Xác định chủ thể chịu trách nhiệm:</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 Cấp ủy: Định hướng, chỉ đạo, hướng dẫn công tác đánh giá cán bộ.</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 xml:space="preserve">- Lãnh đạo quản lý: </w:t>
      </w:r>
      <w:r w:rsidR="00626250">
        <w:rPr>
          <w:rFonts w:ascii="Times New Roman" w:eastAsia="Times New Roman" w:hAnsi="Times New Roman" w:cs="Times New Roman"/>
          <w:kern w:val="2"/>
          <w:sz w:val="26"/>
          <w:szCs w:val="26"/>
          <w:lang w:eastAsia="zh-CN"/>
        </w:rPr>
        <w:t>Chịu trách nhiệm trong việc triển khai tổ chức</w:t>
      </w:r>
      <w:r w:rsidRPr="00FB6E0F">
        <w:rPr>
          <w:rFonts w:ascii="Times New Roman" w:eastAsia="Times New Roman" w:hAnsi="Times New Roman" w:cs="Times New Roman"/>
          <w:kern w:val="2"/>
          <w:sz w:val="26"/>
          <w:szCs w:val="26"/>
          <w:lang w:eastAsia="zh-CN"/>
        </w:rPr>
        <w:t xml:space="preserve"> đánh giá cán bộ.</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 Cá nhân</w:t>
      </w:r>
      <w:r w:rsidR="00626250">
        <w:rPr>
          <w:rFonts w:ascii="Times New Roman" w:eastAsia="Times New Roman" w:hAnsi="Times New Roman" w:cs="Times New Roman"/>
          <w:kern w:val="2"/>
          <w:sz w:val="26"/>
          <w:szCs w:val="26"/>
          <w:lang w:eastAsia="zh-CN"/>
        </w:rPr>
        <w:t xml:space="preserve"> tự đánh giá: Các cá nhân tham gia đánh giá tự chịu trách nhiệm trong đánh giá cán bộ</w:t>
      </w:r>
      <w:r w:rsidRPr="00FB6E0F">
        <w:rPr>
          <w:rFonts w:ascii="Times New Roman" w:eastAsia="Times New Roman" w:hAnsi="Times New Roman" w:cs="Times New Roman"/>
          <w:kern w:val="2"/>
          <w:sz w:val="26"/>
          <w:szCs w:val="26"/>
          <w:lang w:eastAsia="zh-CN"/>
        </w:rPr>
        <w:t>.</w:t>
      </w:r>
    </w:p>
    <w:p w:rsidR="00FB6E0F" w:rsidRPr="00FB6E0F" w:rsidRDefault="00FB6E0F" w:rsidP="00FB6E0F">
      <w:pPr>
        <w:widowControl w:val="0"/>
        <w:spacing w:before="120" w:after="120" w:line="240" w:lineRule="auto"/>
        <w:jc w:val="both"/>
        <w:rPr>
          <w:rFonts w:ascii="Times New Roman" w:eastAsia="Cambria" w:hAnsi="Times New Roman" w:cs="Times New Roman"/>
          <w:kern w:val="2"/>
          <w:sz w:val="26"/>
          <w:szCs w:val="26"/>
          <w:lang w:eastAsia="zh-CN"/>
        </w:rPr>
      </w:pPr>
      <w:r w:rsidRPr="00FB6E0F">
        <w:rPr>
          <w:rFonts w:ascii="Times New Roman" w:eastAsia="Cambria" w:hAnsi="Times New Roman" w:cs="Times New Roman"/>
          <w:b/>
          <w:kern w:val="2"/>
          <w:sz w:val="26"/>
          <w:szCs w:val="26"/>
          <w:lang w:eastAsia="zh-CN"/>
        </w:rPr>
        <w:t>Nguyên tắc 2 là</w:t>
      </w:r>
      <w:r w:rsidRPr="00FB6E0F">
        <w:rPr>
          <w:rFonts w:ascii="Times New Roman" w:eastAsia="Cambria" w:hAnsi="Times New Roman" w:cs="Times New Roman"/>
          <w:kern w:val="2"/>
          <w:sz w:val="26"/>
          <w:szCs w:val="26"/>
          <w:lang w:eastAsia="zh-CN"/>
        </w:rPr>
        <w:t>, Phương pháp, quy trình đánh giá cán bộ phải đảm bảo quy tắc về tính tập trung dân chủ và tính thực tiễn.</w:t>
      </w:r>
    </w:p>
    <w:p w:rsidR="00FB6E0F" w:rsidRPr="00FB6E0F" w:rsidRDefault="00FB6E0F" w:rsidP="00FB6E0F">
      <w:pPr>
        <w:widowControl w:val="0"/>
        <w:spacing w:before="120" w:after="120" w:line="240" w:lineRule="auto"/>
        <w:ind w:firstLine="709"/>
        <w:jc w:val="both"/>
        <w:rPr>
          <w:rFonts w:ascii="Times New Roman" w:eastAsia="Cambria" w:hAnsi="Times New Roman" w:cs="Times New Roman"/>
          <w:kern w:val="2"/>
          <w:sz w:val="26"/>
          <w:szCs w:val="26"/>
          <w:lang w:eastAsia="zh-CN"/>
        </w:rPr>
      </w:pPr>
      <w:r w:rsidRPr="00FB6E0F">
        <w:rPr>
          <w:rFonts w:ascii="Times New Roman" w:eastAsia="Cambria" w:hAnsi="Times New Roman" w:cs="Times New Roman"/>
          <w:kern w:val="2"/>
          <w:sz w:val="26"/>
          <w:szCs w:val="26"/>
          <w:lang w:eastAsia="zh-CN"/>
        </w:rPr>
        <w:t>a/ Tính tập trung dân chủ trong đánh giá cán bộ là phải công khai, minh bạch trong triển khai, tổ chức thực hiện, k</w:t>
      </w:r>
      <w:r w:rsidRPr="00FB6E0F">
        <w:rPr>
          <w:rFonts w:ascii="Times New Roman" w:eastAsia="Times New Roman" w:hAnsi="Times New Roman" w:cs="Times New Roman"/>
          <w:kern w:val="2"/>
          <w:sz w:val="26"/>
          <w:szCs w:val="26"/>
          <w:lang w:eastAsia="zh-CN"/>
        </w:rPr>
        <w:t>iểm tra giám sát đánh giá</w:t>
      </w:r>
      <w:r w:rsidRPr="00FB6E0F">
        <w:rPr>
          <w:rFonts w:ascii="Times New Roman" w:eastAsia="Cambria" w:hAnsi="Times New Roman" w:cs="Times New Roman"/>
          <w:kern w:val="2"/>
          <w:sz w:val="26"/>
          <w:szCs w:val="26"/>
          <w:lang w:eastAsia="zh-CN"/>
        </w:rPr>
        <w:t xml:space="preserve">, </w:t>
      </w:r>
      <w:r w:rsidRPr="00FB6E0F">
        <w:rPr>
          <w:rFonts w:ascii="Times New Roman" w:eastAsia="Times New Roman" w:hAnsi="Times New Roman" w:cs="Times New Roman"/>
          <w:kern w:val="2"/>
          <w:sz w:val="26"/>
          <w:szCs w:val="26"/>
          <w:lang w:eastAsia="zh-CN"/>
        </w:rPr>
        <w:t>Xử lý khiếu nại</w:t>
      </w:r>
      <w:r w:rsidRPr="00FB6E0F">
        <w:rPr>
          <w:rFonts w:ascii="Times New Roman" w:eastAsia="Cambria" w:hAnsi="Times New Roman" w:cs="Times New Roman"/>
          <w:kern w:val="2"/>
          <w:sz w:val="26"/>
          <w:szCs w:val="26"/>
          <w:lang w:eastAsia="zh-CN"/>
        </w:rPr>
        <w:t xml:space="preserve"> đúng quy trình: </w:t>
      </w:r>
    </w:p>
    <w:p w:rsidR="00FB6E0F" w:rsidRPr="00FB6E0F" w:rsidRDefault="00FB6E0F" w:rsidP="00FB6E0F">
      <w:pPr>
        <w:widowControl w:val="0"/>
        <w:spacing w:before="120" w:after="120" w:line="240" w:lineRule="auto"/>
        <w:ind w:firstLine="709"/>
        <w:jc w:val="both"/>
        <w:rPr>
          <w:rFonts w:ascii="Times New Roman" w:eastAsia="Cambria" w:hAnsi="Times New Roman" w:cs="Times New Roman"/>
          <w:kern w:val="2"/>
          <w:sz w:val="26"/>
          <w:szCs w:val="26"/>
          <w:lang w:eastAsia="zh-CN"/>
        </w:rPr>
      </w:pPr>
      <w:r w:rsidRPr="00FB6E0F">
        <w:rPr>
          <w:rFonts w:ascii="Times New Roman" w:eastAsia="Cambria" w:hAnsi="Times New Roman" w:cs="Times New Roman"/>
          <w:kern w:val="2"/>
          <w:sz w:val="26"/>
          <w:szCs w:val="26"/>
          <w:lang w:eastAsia="zh-CN"/>
        </w:rPr>
        <w:t>Bước 1 cá nhân tự đánh giá,</w:t>
      </w:r>
    </w:p>
    <w:p w:rsidR="00FB6E0F" w:rsidRPr="00FB6E0F" w:rsidRDefault="00FB6E0F" w:rsidP="00FB6E0F">
      <w:pPr>
        <w:widowControl w:val="0"/>
        <w:spacing w:before="120" w:after="120" w:line="240" w:lineRule="auto"/>
        <w:ind w:firstLine="709"/>
        <w:jc w:val="both"/>
        <w:rPr>
          <w:rFonts w:ascii="Times New Roman" w:eastAsia="Cambria" w:hAnsi="Times New Roman" w:cs="Times New Roman"/>
          <w:kern w:val="2"/>
          <w:sz w:val="26"/>
          <w:szCs w:val="26"/>
          <w:lang w:eastAsia="zh-CN"/>
        </w:rPr>
      </w:pPr>
      <w:r w:rsidRPr="00FB6E0F">
        <w:rPr>
          <w:rFonts w:ascii="Times New Roman" w:eastAsia="Cambria" w:hAnsi="Times New Roman" w:cs="Times New Roman"/>
          <w:kern w:val="2"/>
          <w:sz w:val="26"/>
          <w:szCs w:val="26"/>
          <w:lang w:eastAsia="zh-CN"/>
        </w:rPr>
        <w:t>Bước 2 Tập thể góp ý</w:t>
      </w:r>
    </w:p>
    <w:p w:rsidR="00FB6E0F" w:rsidRPr="00FB6E0F" w:rsidRDefault="00FB6E0F" w:rsidP="00FB6E0F">
      <w:pPr>
        <w:widowControl w:val="0"/>
        <w:spacing w:before="120" w:after="120" w:line="240" w:lineRule="auto"/>
        <w:ind w:firstLine="709"/>
        <w:jc w:val="both"/>
        <w:rPr>
          <w:rFonts w:ascii="Times New Roman" w:eastAsia="Cambria" w:hAnsi="Times New Roman" w:cs="Times New Roman"/>
          <w:kern w:val="2"/>
          <w:sz w:val="26"/>
          <w:szCs w:val="26"/>
          <w:lang w:eastAsia="zh-CN"/>
        </w:rPr>
      </w:pPr>
      <w:r w:rsidRPr="00FB6E0F">
        <w:rPr>
          <w:rFonts w:ascii="Times New Roman" w:eastAsia="Cambria" w:hAnsi="Times New Roman" w:cs="Times New Roman"/>
          <w:kern w:val="2"/>
          <w:sz w:val="26"/>
          <w:szCs w:val="26"/>
          <w:lang w:eastAsia="zh-CN"/>
        </w:rPr>
        <w:t>Bước 3 Người lãnh đạo trực tiếp sẽ nhận xét đánh giá</w:t>
      </w:r>
    </w:p>
    <w:p w:rsidR="00FB6E0F" w:rsidRPr="00FB6E0F" w:rsidRDefault="00FB6E0F" w:rsidP="00FB6E0F">
      <w:pPr>
        <w:widowControl w:val="0"/>
        <w:spacing w:before="120" w:after="120" w:line="240" w:lineRule="auto"/>
        <w:ind w:firstLine="709"/>
        <w:jc w:val="both"/>
        <w:rPr>
          <w:rFonts w:ascii="Times New Roman" w:eastAsia="Cambria" w:hAnsi="Times New Roman" w:cs="Times New Roman"/>
          <w:kern w:val="2"/>
          <w:sz w:val="26"/>
          <w:szCs w:val="26"/>
          <w:lang w:eastAsia="zh-CN"/>
        </w:rPr>
      </w:pPr>
      <w:r w:rsidRPr="00FB6E0F">
        <w:rPr>
          <w:rFonts w:ascii="Times New Roman" w:eastAsia="Cambria" w:hAnsi="Times New Roman" w:cs="Times New Roman"/>
          <w:kern w:val="2"/>
          <w:sz w:val="26"/>
          <w:szCs w:val="26"/>
          <w:lang w:eastAsia="zh-CN"/>
        </w:rPr>
        <w:t>Mọi người đều được có ý kiến, nếu có ý kiến trái chiều sẽ bảo lưu và lập biên bản gửi lên cấp trên</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Cambria" w:hAnsi="Times New Roman" w:cs="Times New Roman"/>
          <w:kern w:val="2"/>
          <w:sz w:val="26"/>
          <w:szCs w:val="26"/>
          <w:lang w:eastAsia="zh-CN"/>
        </w:rPr>
        <w:t xml:space="preserve">Tính thực tiễn là </w:t>
      </w:r>
      <w:r w:rsidRPr="00FB6E0F">
        <w:rPr>
          <w:rFonts w:ascii="Times New Roman" w:eastAsia="Times New Roman" w:hAnsi="Times New Roman" w:cs="Times New Roman"/>
          <w:kern w:val="2"/>
          <w:sz w:val="26"/>
          <w:szCs w:val="26"/>
          <w:lang w:eastAsia="zh-CN"/>
        </w:rPr>
        <w:t>đánh giá cán bộ phải lấy hiệu quả công việc làm thước đo, làm tiêu chuẩn để đánh giá khả năng hoàn thành nhiệm vụ của cán bộ, qua đó đánh giá năng lực của cán bộ.</w:t>
      </w:r>
    </w:p>
    <w:p w:rsidR="00FB6E0F" w:rsidRPr="00FB6E0F" w:rsidRDefault="00FB6E0F" w:rsidP="00765A21">
      <w:pPr>
        <w:widowControl w:val="0"/>
        <w:numPr>
          <w:ilvl w:val="0"/>
          <w:numId w:val="43"/>
        </w:numPr>
        <w:tabs>
          <w:tab w:val="left" w:pos="360"/>
          <w:tab w:val="left" w:pos="851"/>
          <w:tab w:val="left" w:pos="993"/>
        </w:tabs>
        <w:spacing w:before="120" w:after="120" w:line="240" w:lineRule="auto"/>
        <w:ind w:left="0"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 xml:space="preserve">Tập trung dân chủ trong đánh giá cán bộ: không được áp đặt ý kiến của mình cho mọi người </w:t>
      </w:r>
    </w:p>
    <w:p w:rsidR="00FB6E0F" w:rsidRPr="00FB6E0F" w:rsidRDefault="00FB6E0F" w:rsidP="00765A21">
      <w:pPr>
        <w:widowControl w:val="0"/>
        <w:numPr>
          <w:ilvl w:val="0"/>
          <w:numId w:val="43"/>
        </w:numPr>
        <w:tabs>
          <w:tab w:val="left" w:pos="360"/>
          <w:tab w:val="left" w:pos="851"/>
          <w:tab w:val="left" w:pos="993"/>
        </w:tabs>
        <w:spacing w:before="120" w:after="120" w:line="240" w:lineRule="auto"/>
        <w:ind w:left="0"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Đánh giá đúng quy trình phải tuân thủ theo các bước của quy trình đánh giá</w:t>
      </w:r>
    </w:p>
    <w:p w:rsidR="00FB6E0F" w:rsidRPr="00FB6E0F" w:rsidRDefault="00FB6E0F" w:rsidP="00765A21">
      <w:pPr>
        <w:widowControl w:val="0"/>
        <w:numPr>
          <w:ilvl w:val="0"/>
          <w:numId w:val="43"/>
        </w:numPr>
        <w:tabs>
          <w:tab w:val="left" w:pos="360"/>
          <w:tab w:val="left" w:pos="851"/>
          <w:tab w:val="left" w:pos="993"/>
        </w:tabs>
        <w:spacing w:before="120" w:after="120" w:line="240" w:lineRule="auto"/>
        <w:ind w:left="0"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Thông báo kết quả đánh giá</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lastRenderedPageBreak/>
        <w:t>Dân chủ cả trong khi đánh giá, sau khi đánh giá và dân chủ trong cả khiếu nại giải quyết đánh giá</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Dân chủ trong khi đánh giá: để tự đánh giá, tạo điều kiện cho tập thể góp ý đánh giá, sau đó cấp ủy bàn bạc thảo luận và quyết định về kết quả đánh giá đó</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Dân chủ sau khi đánh giá : Kết quả đánh giá phải thông báo cho cá nhân đó biết là tập thể đánh giá cá nhân như thế có đồng ý hay không đồng ý</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Dân chủ trong quá trình giải quyết khiếu nại: Nếu người được đánh giá đồng ý thì bàn còn người được đánh giá không đồng ý thì phải tạo điều kiện cho cá nhân đó giải trình, khi giải trình xong mà không có sự thống nhất đôi bên, cá nhân đó có quyền bảo lưu ý kiến của mình và chuyển lên cấp trên cao hơn và chờ cấp trên xem xét.</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Khi biểu quyết ý kiến thiểu số phục tùng đa số đó là nguyên tắc tập trung</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Times New Roman" w:hAnsi="Times New Roman" w:cs="Times New Roman"/>
          <w:kern w:val="2"/>
          <w:sz w:val="26"/>
          <w:szCs w:val="26"/>
          <w:lang w:eastAsia="zh-CN"/>
        </w:rPr>
        <w:t>b/ Đảm bảo tính thực tiễn: Đánh giá CB phải thông qua hiệu quả công việc của CB như: Kết quả, sản phẩm cụ thể, Hiệu suất, thời gian hoàn thành, tính sáng tạo, tính độc lập, tính tự giác. Qua xem xét những vấn đề trên sẽ đánh giá được: Tư tưởng chính trị, Đạo đức lối sống và năng lực của CB.</w:t>
      </w:r>
    </w:p>
    <w:p w:rsidR="00FB6E0F" w:rsidRPr="00FB6E0F" w:rsidRDefault="00FB6E0F" w:rsidP="00FB6E0F">
      <w:pPr>
        <w:widowControl w:val="0"/>
        <w:spacing w:before="120" w:after="120" w:line="240" w:lineRule="auto"/>
        <w:jc w:val="both"/>
        <w:rPr>
          <w:rFonts w:ascii="Times New Roman" w:eastAsia="SimSun" w:hAnsi="Times New Roman" w:cs="Times New Roman"/>
          <w:kern w:val="2"/>
          <w:sz w:val="26"/>
          <w:szCs w:val="26"/>
          <w:lang w:eastAsia="zh-CN"/>
        </w:rPr>
      </w:pPr>
      <w:r w:rsidRPr="00FB6E0F">
        <w:rPr>
          <w:rFonts w:ascii="Times New Roman" w:eastAsia="SimSun" w:hAnsi="Times New Roman" w:cs="Times New Roman"/>
          <w:b/>
          <w:kern w:val="2"/>
          <w:sz w:val="26"/>
          <w:szCs w:val="26"/>
          <w:lang w:eastAsia="zh-CN"/>
        </w:rPr>
        <w:t>Nguyên tắc 3 là</w:t>
      </w:r>
      <w:r w:rsidRPr="00FB6E0F">
        <w:rPr>
          <w:rFonts w:ascii="Times New Roman" w:eastAsia="SimSun" w:hAnsi="Times New Roman" w:cs="Times New Roman"/>
          <w:kern w:val="2"/>
          <w:sz w:val="26"/>
          <w:szCs w:val="26"/>
          <w:lang w:eastAsia="zh-CN"/>
        </w:rPr>
        <w:t>, đánh giá cán bộ phải khách quan, toàn diện, lịch sử, cụ thể và phát triển. Đánh giá vê nhiều mặt, mặt nào tốt, mặt nào chưa tốt, Không được đánh giá phiến diện, hời hợt, chủ quan cảm tính; đánh giá trên tinh thần thiện chí, thông qua các hoạt động, công việc, kết quả, sản phẩm tạo ra… sẽ phản ánh năng lực, phẩm chất tư tưởng chính trị, thái độ, đạo đức lối sống, hiệu quả công việc. Kết hợp theo dõi, đánh giá thường xuyên và đánh giá định kỳ về cán bộ để phản ánh liên tục và kịp thời sự phát triển của cán bộ (vì những phẩm chất này có thể bị thay đổi, chuyển biến, đánh giá sẽ bị chủ quan). Cần xem xét nguồn thông tin và các ý kiến khác nhau về người cán bộ cần đánh giá, từ đó phân tích, chọn lọc những thông tin khách quan, chân thực về cán bộ.</w:t>
      </w:r>
    </w:p>
    <w:p w:rsidR="00FB6E0F" w:rsidRPr="00FB6E0F" w:rsidRDefault="00FB6E0F" w:rsidP="00FB6E0F">
      <w:pPr>
        <w:widowControl w:val="0"/>
        <w:spacing w:before="120" w:after="120" w:line="240" w:lineRule="auto"/>
        <w:jc w:val="both"/>
        <w:rPr>
          <w:rFonts w:ascii="Times New Roman" w:eastAsia="SimSun" w:hAnsi="Times New Roman" w:cs="Times New Roman"/>
          <w:b/>
          <w:kern w:val="2"/>
          <w:sz w:val="26"/>
          <w:szCs w:val="26"/>
          <w:lang w:eastAsia="zh-CN"/>
        </w:rPr>
      </w:pPr>
      <w:r w:rsidRPr="00FB6E0F">
        <w:rPr>
          <w:rFonts w:ascii="Times New Roman" w:eastAsia="SimSun" w:hAnsi="Times New Roman" w:cs="Times New Roman"/>
          <w:b/>
          <w:kern w:val="2"/>
          <w:sz w:val="26"/>
          <w:szCs w:val="26"/>
          <w:lang w:eastAsia="zh-CN"/>
        </w:rPr>
        <w:t>3. Trong giai đoạn hiện nay, theo tôi nguyên tắc số 1 là quan trọng nhất vì:</w:t>
      </w:r>
    </w:p>
    <w:p w:rsidR="00FB6E0F" w:rsidRPr="00FB6E0F" w:rsidRDefault="00FB6E0F" w:rsidP="00FB6E0F">
      <w:pPr>
        <w:widowControl w:val="0"/>
        <w:spacing w:before="120" w:after="120" w:line="240" w:lineRule="auto"/>
        <w:ind w:firstLine="720"/>
        <w:jc w:val="both"/>
        <w:rPr>
          <w:rFonts w:ascii="Times New Roman" w:eastAsia="SimSun" w:hAnsi="Times New Roman" w:cs="Times New Roman"/>
          <w:kern w:val="2"/>
          <w:sz w:val="26"/>
          <w:szCs w:val="26"/>
          <w:lang w:eastAsia="zh-CN"/>
        </w:rPr>
      </w:pPr>
      <w:r w:rsidRPr="00FB6E0F">
        <w:rPr>
          <w:rFonts w:ascii="Times New Roman" w:eastAsia="SimSun" w:hAnsi="Times New Roman" w:cs="Times New Roman"/>
          <w:kern w:val="2"/>
          <w:sz w:val="26"/>
          <w:szCs w:val="26"/>
          <w:lang w:eastAsia="zh-CN"/>
        </w:rPr>
        <w:t>Chủ thể chịu trách nhiệm trong việc đánh giá ở đây là Cấp ủy, Lãnh đạo quản lý trực tiếp và cá nhân cán bộ. Việc đánh giá của các chủ thể này có ảnh hưởng quyết định đến sự phát triển của đơn vị mình. Chỉ cần đánh giá cán bộ một cách chủ quan, không xem xét toàn diện,… sẽ là một sai lầm nghiêm trọng, có thể gây ra nhiều hệ quả tai hại như mất đoàn kết, mất lòng tin, chảy máu chất xám của đơn vị.</w:t>
      </w:r>
    </w:p>
    <w:p w:rsidR="00FB6E0F" w:rsidRPr="00FB6E0F" w:rsidRDefault="00FB6E0F" w:rsidP="00FB6E0F">
      <w:pPr>
        <w:widowControl w:val="0"/>
        <w:spacing w:before="120" w:after="120" w:line="240" w:lineRule="auto"/>
        <w:jc w:val="both"/>
        <w:rPr>
          <w:rFonts w:ascii="Times New Roman" w:eastAsia="SimSun" w:hAnsi="Times New Roman" w:cs="Times New Roman"/>
          <w:kern w:val="2"/>
          <w:sz w:val="26"/>
          <w:szCs w:val="26"/>
          <w:lang w:eastAsia="zh-CN"/>
        </w:rPr>
      </w:pPr>
      <w:r w:rsidRPr="00FB6E0F">
        <w:rPr>
          <w:rFonts w:ascii="Times New Roman" w:eastAsia="SimSun" w:hAnsi="Times New Roman" w:cs="Times New Roman"/>
          <w:kern w:val="2"/>
          <w:sz w:val="26"/>
          <w:szCs w:val="26"/>
          <w:u w:val="single"/>
          <w:lang w:eastAsia="zh-CN"/>
        </w:rPr>
        <w:t>*</w:t>
      </w:r>
      <w:r w:rsidRPr="00FB6E0F">
        <w:rPr>
          <w:rFonts w:ascii="Times New Roman" w:eastAsia="SimSun" w:hAnsi="Times New Roman" w:cs="Times New Roman"/>
          <w:b/>
          <w:kern w:val="2"/>
          <w:sz w:val="26"/>
          <w:szCs w:val="26"/>
          <w:u w:val="single"/>
          <w:lang w:eastAsia="zh-CN"/>
        </w:rPr>
        <w:t xml:space="preserve">Thực tế Tại cơ quan tôi là Trường CĐKT Lý Tự Trọng TPHCM </w:t>
      </w:r>
      <w:r w:rsidRPr="00FB6E0F">
        <w:rPr>
          <w:rFonts w:ascii="Times New Roman" w:eastAsia="SimSun" w:hAnsi="Times New Roman" w:cs="Times New Roman"/>
          <w:kern w:val="2"/>
          <w:sz w:val="26"/>
          <w:szCs w:val="26"/>
          <w:lang w:eastAsia="zh-CN"/>
        </w:rPr>
        <w:t xml:space="preserve">: </w:t>
      </w:r>
    </w:p>
    <w:p w:rsidR="00FB6E0F" w:rsidRPr="00FB6E0F" w:rsidRDefault="00FB6E0F" w:rsidP="00FB6E0F">
      <w:pPr>
        <w:widowControl w:val="0"/>
        <w:spacing w:before="120" w:after="120" w:line="240" w:lineRule="auto"/>
        <w:ind w:firstLine="709"/>
        <w:jc w:val="both"/>
        <w:rPr>
          <w:rFonts w:ascii="Times New Roman" w:eastAsia="SimSun" w:hAnsi="Times New Roman" w:cs="Times New Roman"/>
          <w:kern w:val="2"/>
          <w:sz w:val="26"/>
          <w:szCs w:val="26"/>
          <w:lang w:eastAsia="zh-CN"/>
        </w:rPr>
      </w:pPr>
      <w:r w:rsidRPr="00FB6E0F">
        <w:rPr>
          <w:rFonts w:ascii="Times New Roman" w:eastAsia="SimSun" w:hAnsi="Times New Roman" w:cs="Times New Roman"/>
          <w:kern w:val="2"/>
          <w:sz w:val="26"/>
          <w:szCs w:val="26"/>
          <w:lang w:eastAsia="zh-CN"/>
        </w:rPr>
        <w:t>- Tất cả Cấp ủy, Lãnh đạo quản lý trực tiếp và cá nhân cán bộ đều làm tốt công tác này, từ chỉ đạo thực hiện, tổ chức thực hiện theo đúng quy trình, đầy đủ các nội dung đánh giá, đánh giá trên tinh thần trách nhiệm, nâng cao năng lực phẩm chất, xem xét khách quan toàn diện để ra kết quả đánh giá cán bộ đúng, để có thể xây dựng một đọi ngũ cán bộ đủ về lượng, đúng về chất, là khâu then chốt góp phần cho sự phát triển và thành công vào hoạt động của nhà trường</w:t>
      </w:r>
    </w:p>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r w:rsidRPr="00FB6E0F">
        <w:rPr>
          <w:rFonts w:ascii="Times New Roman" w:eastAsia="SimSun" w:hAnsi="Times New Roman" w:cs="Times New Roman"/>
          <w:kern w:val="2"/>
          <w:sz w:val="26"/>
          <w:szCs w:val="26"/>
          <w:lang w:eastAsia="zh-CN"/>
        </w:rPr>
        <w:t>- Tuy nhiên, khi đánh giá cán bộ cần đảm bảo đầy đủ các nguyên tắc, vì các nguyên tắc này có mối quan hệ thống nhất với nhau</w:t>
      </w:r>
      <w:r w:rsidRPr="00FB6E0F">
        <w:rPr>
          <w:rFonts w:ascii="Times New Roman" w:eastAsia="Times New Roman" w:hAnsi="Times New Roman" w:cs="Times New Roman"/>
          <w:kern w:val="2"/>
          <w:sz w:val="26"/>
          <w:szCs w:val="26"/>
          <w:lang w:eastAsia="zh-CN"/>
        </w:rPr>
        <w:t>, điều đó giúp nâng cao hiệu quả của công tác lãnh đạo quản lý.</w:t>
      </w:r>
    </w:p>
    <w:p w:rsidR="00FB6E0F" w:rsidRPr="00FB6E0F" w:rsidRDefault="00FB6E0F" w:rsidP="00FB6E0F">
      <w:pPr>
        <w:widowControl w:val="0"/>
        <w:spacing w:before="120" w:after="120" w:line="240" w:lineRule="auto"/>
        <w:jc w:val="both"/>
        <w:rPr>
          <w:rFonts w:ascii="Times New Roman" w:eastAsia="SimSun" w:hAnsi="Times New Roman" w:cs="Times New Roman"/>
          <w:b/>
          <w:kern w:val="2"/>
          <w:sz w:val="26"/>
          <w:szCs w:val="26"/>
          <w:lang w:eastAsia="zh-CN"/>
        </w:rPr>
      </w:pPr>
      <w:r w:rsidRPr="00FB6E0F">
        <w:rPr>
          <w:rFonts w:ascii="Times New Roman" w:eastAsia="SimSun" w:hAnsi="Times New Roman" w:cs="Times New Roman"/>
          <w:b/>
          <w:i/>
          <w:kern w:val="2"/>
          <w:sz w:val="26"/>
          <w:szCs w:val="26"/>
          <w:lang w:eastAsia="zh-CN"/>
        </w:rPr>
        <w:t>Câu 10</w:t>
      </w:r>
      <w:r w:rsidRPr="00FB6E0F">
        <w:rPr>
          <w:rFonts w:ascii="Times New Roman" w:eastAsia="SimSun" w:hAnsi="Times New Roman" w:cs="Times New Roman"/>
          <w:b/>
          <w:kern w:val="2"/>
          <w:sz w:val="26"/>
          <w:szCs w:val="26"/>
          <w:lang w:eastAsia="zh-CN"/>
        </w:rPr>
        <w:t xml:space="preserve">. Để thiết kế công việc hiệu quả, người lãnh đạo quản lý cần đảm bảo những yêu cầu nào? Liên hệ thực tiễn đơn vị. Hãy lập bảng mô tả công việc và bản tiêu </w:t>
      </w:r>
      <w:r w:rsidRPr="00FB6E0F">
        <w:rPr>
          <w:rFonts w:ascii="Times New Roman" w:eastAsia="SimSun" w:hAnsi="Times New Roman" w:cs="Times New Roman"/>
          <w:b/>
          <w:kern w:val="2"/>
          <w:sz w:val="26"/>
          <w:szCs w:val="26"/>
          <w:lang w:eastAsia="zh-CN"/>
        </w:rPr>
        <w:lastRenderedPageBreak/>
        <w:t>chuẩn công việc cho một vị trí công tác cụ thể tại đơn vị anh chị hiện nay.</w:t>
      </w:r>
    </w:p>
    <w:p w:rsidR="00FB6E0F" w:rsidRPr="00FB6E0F" w:rsidRDefault="00FB6E0F" w:rsidP="00FB6E0F">
      <w:pPr>
        <w:widowControl w:val="0"/>
        <w:spacing w:before="120" w:after="120" w:line="240" w:lineRule="auto"/>
        <w:jc w:val="both"/>
        <w:rPr>
          <w:rFonts w:ascii="Times New Roman" w:eastAsia="SimSun" w:hAnsi="Times New Roman" w:cs="Times New Roman"/>
          <w:b/>
          <w:kern w:val="2"/>
          <w:sz w:val="26"/>
          <w:szCs w:val="26"/>
          <w:lang w:eastAsia="zh-CN"/>
        </w:rPr>
      </w:pPr>
      <w:r w:rsidRPr="00FB6E0F">
        <w:rPr>
          <w:rFonts w:ascii="Times New Roman" w:eastAsia="SimSun" w:hAnsi="Times New Roman" w:cs="Times New Roman"/>
          <w:b/>
          <w:kern w:val="2"/>
          <w:sz w:val="26"/>
          <w:szCs w:val="26"/>
          <w:lang w:eastAsia="zh-CN"/>
        </w:rPr>
        <w:t xml:space="preserve">Để thiết kế công việc hiệu quả, người lãnh đạo quản lý cần đảm bảo những yêu cầu: </w:t>
      </w:r>
      <w:r w:rsidRPr="00FB6E0F">
        <w:rPr>
          <w:rFonts w:ascii="Times New Roman" w:eastAsia="SimSun" w:hAnsi="Times New Roman" w:cs="Times New Roman"/>
          <w:kern w:val="2"/>
          <w:sz w:val="26"/>
          <w:szCs w:val="26"/>
          <w:lang w:eastAsia="zh-CN"/>
        </w:rPr>
        <w:t>(trang 202)</w:t>
      </w:r>
    </w:p>
    <w:p w:rsidR="00FB6E0F" w:rsidRPr="00FB6E0F" w:rsidRDefault="00FB6E0F" w:rsidP="00765A21">
      <w:pPr>
        <w:widowControl w:val="0"/>
        <w:numPr>
          <w:ilvl w:val="0"/>
          <w:numId w:val="41"/>
        </w:numPr>
        <w:tabs>
          <w:tab w:val="left" w:pos="851"/>
        </w:tabs>
        <w:spacing w:before="120" w:after="120" w:line="240" w:lineRule="auto"/>
        <w:ind w:left="0" w:firstLine="709"/>
        <w:jc w:val="both"/>
        <w:rPr>
          <w:rFonts w:ascii="Times New Roman" w:eastAsia="SimSun" w:hAnsi="Times New Roman" w:cs="Times New Roman"/>
          <w:i/>
          <w:kern w:val="2"/>
          <w:sz w:val="26"/>
          <w:szCs w:val="26"/>
          <w:lang w:eastAsia="zh-CN"/>
        </w:rPr>
      </w:pPr>
      <w:r w:rsidRPr="00FB6E0F">
        <w:rPr>
          <w:rFonts w:ascii="Times New Roman" w:eastAsia="SimSun" w:hAnsi="Times New Roman" w:cs="Times New Roman"/>
          <w:kern w:val="2"/>
          <w:sz w:val="26"/>
          <w:szCs w:val="26"/>
          <w:lang w:eastAsia="zh-CN"/>
        </w:rPr>
        <w:t>Phải phù hợp với mục tiêu, tổ chức và của từng đơn vị thực hiện được đề ra.</w:t>
      </w:r>
    </w:p>
    <w:p w:rsidR="00FB6E0F" w:rsidRPr="00FB6E0F" w:rsidRDefault="00FB6E0F" w:rsidP="00765A21">
      <w:pPr>
        <w:widowControl w:val="0"/>
        <w:numPr>
          <w:ilvl w:val="0"/>
          <w:numId w:val="41"/>
        </w:numPr>
        <w:tabs>
          <w:tab w:val="left" w:pos="851"/>
        </w:tabs>
        <w:spacing w:before="120" w:after="120" w:line="240" w:lineRule="auto"/>
        <w:ind w:left="0" w:firstLine="709"/>
        <w:jc w:val="both"/>
        <w:rPr>
          <w:rFonts w:ascii="Times New Roman" w:eastAsia="SimSun" w:hAnsi="Times New Roman" w:cs="Times New Roman"/>
          <w:i/>
          <w:kern w:val="2"/>
          <w:sz w:val="26"/>
          <w:szCs w:val="26"/>
          <w:lang w:eastAsia="zh-CN"/>
        </w:rPr>
      </w:pPr>
      <w:r w:rsidRPr="00FB6E0F">
        <w:rPr>
          <w:rFonts w:ascii="Times New Roman" w:eastAsia="SimSun" w:hAnsi="Times New Roman" w:cs="Times New Roman"/>
          <w:kern w:val="2"/>
          <w:sz w:val="26"/>
          <w:szCs w:val="26"/>
          <w:lang w:eastAsia="zh-CN"/>
        </w:rPr>
        <w:t>Nội dung công việc phải rõ ràng, có tính khả thi.</w:t>
      </w:r>
    </w:p>
    <w:p w:rsidR="00FB6E0F" w:rsidRPr="00FB6E0F" w:rsidRDefault="00FB6E0F" w:rsidP="00765A21">
      <w:pPr>
        <w:widowControl w:val="0"/>
        <w:numPr>
          <w:ilvl w:val="0"/>
          <w:numId w:val="41"/>
        </w:numPr>
        <w:tabs>
          <w:tab w:val="left" w:pos="851"/>
        </w:tabs>
        <w:spacing w:before="120" w:after="120" w:line="240" w:lineRule="auto"/>
        <w:ind w:left="0" w:firstLine="709"/>
        <w:jc w:val="both"/>
        <w:rPr>
          <w:rFonts w:ascii="Times New Roman" w:eastAsia="SimSun" w:hAnsi="Times New Roman" w:cs="Times New Roman"/>
          <w:i/>
          <w:kern w:val="2"/>
          <w:sz w:val="26"/>
          <w:szCs w:val="26"/>
          <w:lang w:eastAsia="zh-CN"/>
        </w:rPr>
      </w:pPr>
      <w:r w:rsidRPr="00FB6E0F">
        <w:rPr>
          <w:rFonts w:ascii="Times New Roman" w:eastAsia="SimSun" w:hAnsi="Times New Roman" w:cs="Times New Roman"/>
          <w:kern w:val="2"/>
          <w:sz w:val="26"/>
          <w:szCs w:val="26"/>
          <w:lang w:eastAsia="zh-CN"/>
        </w:rPr>
        <w:t>Mỗi công việc được thiết kế phải có ý nghĩa đối với toàn bộ nhiệm vụ chung của cơ quan và tạo ra khả năng sáng tạo, hợp tác cho nhân viên khi giải quyết công việc. Hơn nữa, phải tạo ra khả năng kiểm tra việc thi hành trên một cách thuận lợi.</w:t>
      </w:r>
    </w:p>
    <w:p w:rsidR="00FB6E0F" w:rsidRPr="00FB6E0F" w:rsidRDefault="00FB6E0F" w:rsidP="00FB6E0F">
      <w:pPr>
        <w:widowControl w:val="0"/>
        <w:spacing w:before="120" w:after="120" w:line="240" w:lineRule="auto"/>
        <w:jc w:val="both"/>
        <w:rPr>
          <w:rFonts w:ascii="Times New Roman" w:eastAsia="SimSun" w:hAnsi="Times New Roman" w:cs="Times New Roman"/>
          <w:b/>
          <w:kern w:val="2"/>
          <w:sz w:val="26"/>
          <w:szCs w:val="26"/>
          <w:lang w:eastAsia="zh-CN"/>
        </w:rPr>
      </w:pPr>
      <w:r w:rsidRPr="00FB6E0F">
        <w:rPr>
          <w:rFonts w:ascii="Times New Roman" w:eastAsia="SimSun" w:hAnsi="Times New Roman" w:cs="Times New Roman"/>
          <w:b/>
          <w:kern w:val="2"/>
          <w:sz w:val="26"/>
          <w:szCs w:val="26"/>
          <w:lang w:eastAsia="zh-CN"/>
        </w:rPr>
        <w:t>Bảng mô tả công việc của giảng viên:</w:t>
      </w:r>
    </w:p>
    <w:tbl>
      <w:tblPr>
        <w:tblStyle w:val="TableGrid1"/>
        <w:tblW w:w="0" w:type="auto"/>
        <w:tblLook w:val="04A0" w:firstRow="1" w:lastRow="0" w:firstColumn="1" w:lastColumn="0" w:noHBand="0" w:noVBand="1"/>
      </w:tblPr>
      <w:tblGrid>
        <w:gridCol w:w="619"/>
        <w:gridCol w:w="3082"/>
        <w:gridCol w:w="2473"/>
        <w:gridCol w:w="3539"/>
      </w:tblGrid>
      <w:tr w:rsidR="00FB6E0F" w:rsidRPr="00FB6E0F" w:rsidTr="00BB6509">
        <w:tc>
          <w:tcPr>
            <w:tcW w:w="648" w:type="dxa"/>
          </w:tcPr>
          <w:p w:rsidR="00FB6E0F" w:rsidRPr="00FB6E0F" w:rsidRDefault="00FB6E0F" w:rsidP="00FB6E0F">
            <w:pPr>
              <w:widowControl w:val="0"/>
              <w:spacing w:before="120" w:after="120"/>
              <w:jc w:val="center"/>
              <w:rPr>
                <w:rFonts w:eastAsia="SimSun"/>
                <w:b/>
                <w:kern w:val="2"/>
                <w:sz w:val="26"/>
                <w:szCs w:val="26"/>
                <w:lang w:eastAsia="zh-CN"/>
              </w:rPr>
            </w:pPr>
            <w:r w:rsidRPr="00FB6E0F">
              <w:rPr>
                <w:rFonts w:eastAsia="SimSun"/>
                <w:b/>
                <w:kern w:val="2"/>
                <w:sz w:val="26"/>
                <w:szCs w:val="26"/>
                <w:lang w:eastAsia="zh-CN"/>
              </w:rPr>
              <w:t xml:space="preserve"> TT</w:t>
            </w:r>
          </w:p>
        </w:tc>
        <w:tc>
          <w:tcPr>
            <w:tcW w:w="3510" w:type="dxa"/>
          </w:tcPr>
          <w:p w:rsidR="00FB6E0F" w:rsidRPr="00FB6E0F" w:rsidRDefault="00FB6E0F" w:rsidP="00FB6E0F">
            <w:pPr>
              <w:widowControl w:val="0"/>
              <w:spacing w:before="120" w:after="120"/>
              <w:jc w:val="center"/>
              <w:rPr>
                <w:rFonts w:eastAsia="SimSun"/>
                <w:b/>
                <w:kern w:val="2"/>
                <w:sz w:val="26"/>
                <w:szCs w:val="26"/>
                <w:lang w:eastAsia="zh-CN"/>
              </w:rPr>
            </w:pPr>
            <w:r w:rsidRPr="00FB6E0F">
              <w:rPr>
                <w:rFonts w:eastAsia="SimSun"/>
                <w:b/>
                <w:kern w:val="2"/>
                <w:sz w:val="26"/>
                <w:szCs w:val="26"/>
                <w:lang w:eastAsia="zh-CN"/>
              </w:rPr>
              <w:t>Công việc</w:t>
            </w:r>
          </w:p>
        </w:tc>
        <w:tc>
          <w:tcPr>
            <w:tcW w:w="2754" w:type="dxa"/>
          </w:tcPr>
          <w:p w:rsidR="00FB6E0F" w:rsidRPr="00FB6E0F" w:rsidRDefault="00FB6E0F" w:rsidP="00FB6E0F">
            <w:pPr>
              <w:widowControl w:val="0"/>
              <w:spacing w:before="120" w:after="120"/>
              <w:jc w:val="center"/>
              <w:rPr>
                <w:rFonts w:eastAsia="SimSun"/>
                <w:b/>
                <w:kern w:val="2"/>
                <w:sz w:val="26"/>
                <w:szCs w:val="26"/>
                <w:lang w:eastAsia="zh-CN"/>
              </w:rPr>
            </w:pPr>
            <w:r w:rsidRPr="00FB6E0F">
              <w:rPr>
                <w:rFonts w:eastAsia="SimSun"/>
                <w:b/>
                <w:kern w:val="2"/>
                <w:sz w:val="26"/>
                <w:szCs w:val="26"/>
                <w:lang w:eastAsia="zh-CN"/>
              </w:rPr>
              <w:t>Thời gian thực hiện</w:t>
            </w:r>
          </w:p>
        </w:tc>
        <w:tc>
          <w:tcPr>
            <w:tcW w:w="3996" w:type="dxa"/>
          </w:tcPr>
          <w:p w:rsidR="00FB6E0F" w:rsidRPr="00FB6E0F" w:rsidRDefault="00FB6E0F" w:rsidP="00FB6E0F">
            <w:pPr>
              <w:widowControl w:val="0"/>
              <w:spacing w:before="120" w:after="120"/>
              <w:jc w:val="center"/>
              <w:rPr>
                <w:rFonts w:eastAsia="SimSun"/>
                <w:b/>
                <w:kern w:val="2"/>
                <w:sz w:val="26"/>
                <w:szCs w:val="26"/>
                <w:lang w:eastAsia="zh-CN"/>
              </w:rPr>
            </w:pPr>
            <w:r w:rsidRPr="00FB6E0F">
              <w:rPr>
                <w:rFonts w:eastAsia="SimSun"/>
                <w:b/>
                <w:kern w:val="2"/>
                <w:sz w:val="26"/>
                <w:szCs w:val="26"/>
                <w:lang w:eastAsia="zh-CN"/>
              </w:rPr>
              <w:t>Mục tiêu cần đạt được</w:t>
            </w:r>
          </w:p>
        </w:tc>
      </w:tr>
      <w:tr w:rsidR="00FB6E0F" w:rsidRPr="00FB6E0F" w:rsidTr="00BB6509">
        <w:tc>
          <w:tcPr>
            <w:tcW w:w="648" w:type="dxa"/>
          </w:tcPr>
          <w:p w:rsidR="00FB6E0F" w:rsidRPr="00FB6E0F" w:rsidRDefault="00FB6E0F" w:rsidP="00FB6E0F">
            <w:pPr>
              <w:widowControl w:val="0"/>
              <w:spacing w:before="120" w:after="120"/>
              <w:jc w:val="center"/>
              <w:rPr>
                <w:rFonts w:eastAsia="SimSun"/>
                <w:kern w:val="2"/>
                <w:sz w:val="26"/>
                <w:szCs w:val="26"/>
                <w:lang w:eastAsia="zh-CN"/>
              </w:rPr>
            </w:pPr>
            <w:r w:rsidRPr="00FB6E0F">
              <w:rPr>
                <w:rFonts w:eastAsia="SimSun"/>
                <w:kern w:val="2"/>
                <w:sz w:val="26"/>
                <w:szCs w:val="26"/>
                <w:lang w:eastAsia="zh-CN"/>
              </w:rPr>
              <w:t>1</w:t>
            </w:r>
          </w:p>
        </w:tc>
        <w:tc>
          <w:tcPr>
            <w:tcW w:w="3510" w:type="dxa"/>
          </w:tcPr>
          <w:p w:rsidR="00FB6E0F" w:rsidRPr="00FB6E0F" w:rsidRDefault="00FB6E0F" w:rsidP="00FB6E0F">
            <w:pPr>
              <w:widowControl w:val="0"/>
              <w:spacing w:before="120" w:after="120"/>
              <w:jc w:val="both"/>
              <w:rPr>
                <w:rFonts w:eastAsia="SimSun"/>
                <w:kern w:val="2"/>
                <w:sz w:val="26"/>
                <w:szCs w:val="26"/>
                <w:lang w:eastAsia="zh-CN"/>
              </w:rPr>
            </w:pPr>
            <w:r w:rsidRPr="00FB6E0F">
              <w:rPr>
                <w:rFonts w:eastAsia="SimSun"/>
                <w:kern w:val="2"/>
                <w:sz w:val="26"/>
                <w:szCs w:val="26"/>
                <w:lang w:eastAsia="zh-CN"/>
              </w:rPr>
              <w:t>Giảng dạy</w:t>
            </w:r>
          </w:p>
        </w:tc>
        <w:tc>
          <w:tcPr>
            <w:tcW w:w="2754" w:type="dxa"/>
          </w:tcPr>
          <w:p w:rsidR="00FB6E0F" w:rsidRPr="00FB6E0F" w:rsidRDefault="00FB6E0F" w:rsidP="00FB6E0F">
            <w:pPr>
              <w:widowControl w:val="0"/>
              <w:spacing w:before="120" w:after="120"/>
              <w:jc w:val="both"/>
              <w:rPr>
                <w:rFonts w:eastAsia="SimSun"/>
                <w:kern w:val="2"/>
                <w:sz w:val="26"/>
                <w:szCs w:val="26"/>
                <w:lang w:eastAsia="zh-CN"/>
              </w:rPr>
            </w:pPr>
            <w:r w:rsidRPr="00FB6E0F">
              <w:rPr>
                <w:rFonts w:eastAsia="SimSun"/>
                <w:kern w:val="2"/>
                <w:sz w:val="26"/>
                <w:szCs w:val="26"/>
                <w:lang w:eastAsia="zh-CN"/>
              </w:rPr>
              <w:t>Toàn năm học</w:t>
            </w:r>
          </w:p>
        </w:tc>
        <w:tc>
          <w:tcPr>
            <w:tcW w:w="3996" w:type="dxa"/>
          </w:tcPr>
          <w:p w:rsidR="00FB6E0F" w:rsidRPr="00FB6E0F" w:rsidRDefault="00FB6E0F" w:rsidP="00FB6E0F">
            <w:pPr>
              <w:widowControl w:val="0"/>
              <w:spacing w:before="120" w:after="120"/>
              <w:jc w:val="both"/>
              <w:rPr>
                <w:rFonts w:eastAsia="SimSun"/>
                <w:kern w:val="2"/>
                <w:sz w:val="26"/>
                <w:szCs w:val="26"/>
                <w:lang w:eastAsia="zh-CN"/>
              </w:rPr>
            </w:pPr>
            <w:r w:rsidRPr="00FB6E0F">
              <w:rPr>
                <w:rFonts w:eastAsia="SimSun"/>
                <w:kern w:val="2"/>
                <w:sz w:val="26"/>
                <w:szCs w:val="26"/>
                <w:lang w:eastAsia="zh-CN"/>
              </w:rPr>
              <w:t>Truyền đạt đầy đủ kiến thức, kỹ năng, truyền đạt đam mê môn học, đạo đức, thái độ chính trị tốt cho HS-SV.</w:t>
            </w:r>
          </w:p>
        </w:tc>
      </w:tr>
      <w:tr w:rsidR="00FB6E0F" w:rsidRPr="00FB6E0F" w:rsidTr="00BB6509">
        <w:tc>
          <w:tcPr>
            <w:tcW w:w="648" w:type="dxa"/>
          </w:tcPr>
          <w:p w:rsidR="00FB6E0F" w:rsidRPr="00FB6E0F" w:rsidRDefault="00FB6E0F" w:rsidP="00FB6E0F">
            <w:pPr>
              <w:widowControl w:val="0"/>
              <w:spacing w:before="120" w:after="120"/>
              <w:jc w:val="center"/>
              <w:rPr>
                <w:rFonts w:eastAsia="SimSun"/>
                <w:kern w:val="2"/>
                <w:sz w:val="26"/>
                <w:szCs w:val="26"/>
                <w:lang w:eastAsia="zh-CN"/>
              </w:rPr>
            </w:pPr>
            <w:r w:rsidRPr="00FB6E0F">
              <w:rPr>
                <w:rFonts w:eastAsia="SimSun"/>
                <w:kern w:val="2"/>
                <w:sz w:val="26"/>
                <w:szCs w:val="26"/>
                <w:lang w:eastAsia="zh-CN"/>
              </w:rPr>
              <w:t>2</w:t>
            </w:r>
          </w:p>
        </w:tc>
        <w:tc>
          <w:tcPr>
            <w:tcW w:w="3510" w:type="dxa"/>
          </w:tcPr>
          <w:p w:rsidR="00FB6E0F" w:rsidRPr="00FB6E0F" w:rsidRDefault="00FB6E0F" w:rsidP="00FB6E0F">
            <w:pPr>
              <w:widowControl w:val="0"/>
              <w:spacing w:before="120" w:after="120"/>
              <w:jc w:val="both"/>
              <w:rPr>
                <w:rFonts w:eastAsia="SimSun"/>
                <w:kern w:val="2"/>
                <w:sz w:val="26"/>
                <w:szCs w:val="26"/>
                <w:lang w:eastAsia="zh-CN"/>
              </w:rPr>
            </w:pPr>
            <w:r w:rsidRPr="00FB6E0F">
              <w:rPr>
                <w:rFonts w:eastAsia="SimSun"/>
                <w:kern w:val="2"/>
                <w:sz w:val="26"/>
                <w:szCs w:val="26"/>
                <w:lang w:eastAsia="zh-CN"/>
              </w:rPr>
              <w:t>Nghiên cứu khoa học</w:t>
            </w:r>
          </w:p>
        </w:tc>
        <w:tc>
          <w:tcPr>
            <w:tcW w:w="2754" w:type="dxa"/>
          </w:tcPr>
          <w:p w:rsidR="00FB6E0F" w:rsidRPr="00FB6E0F" w:rsidRDefault="00FB6E0F" w:rsidP="00FB6E0F">
            <w:pPr>
              <w:widowControl w:val="0"/>
              <w:spacing w:before="120" w:after="120"/>
              <w:jc w:val="both"/>
              <w:rPr>
                <w:rFonts w:eastAsia="SimSun"/>
                <w:kern w:val="2"/>
                <w:sz w:val="26"/>
                <w:szCs w:val="26"/>
                <w:lang w:eastAsia="zh-CN"/>
              </w:rPr>
            </w:pPr>
            <w:r w:rsidRPr="00FB6E0F">
              <w:rPr>
                <w:rFonts w:eastAsia="SimSun"/>
                <w:kern w:val="2"/>
                <w:sz w:val="26"/>
                <w:szCs w:val="26"/>
                <w:lang w:eastAsia="zh-CN"/>
              </w:rPr>
              <w:t>Toàn năm học</w:t>
            </w:r>
          </w:p>
        </w:tc>
        <w:tc>
          <w:tcPr>
            <w:tcW w:w="3996" w:type="dxa"/>
          </w:tcPr>
          <w:p w:rsidR="00FB6E0F" w:rsidRPr="00FB6E0F" w:rsidRDefault="00FB6E0F" w:rsidP="00FB6E0F">
            <w:pPr>
              <w:widowControl w:val="0"/>
              <w:spacing w:before="120" w:after="120"/>
              <w:jc w:val="both"/>
              <w:rPr>
                <w:rFonts w:eastAsia="SimSun"/>
                <w:kern w:val="2"/>
                <w:sz w:val="26"/>
                <w:szCs w:val="26"/>
                <w:lang w:eastAsia="zh-CN"/>
              </w:rPr>
            </w:pPr>
            <w:r w:rsidRPr="00FB6E0F">
              <w:rPr>
                <w:rFonts w:eastAsia="SimSun"/>
                <w:kern w:val="2"/>
                <w:sz w:val="26"/>
                <w:szCs w:val="26"/>
                <w:lang w:eastAsia="zh-CN"/>
              </w:rPr>
              <w:t>1 công trình/năm</w:t>
            </w:r>
          </w:p>
        </w:tc>
      </w:tr>
      <w:tr w:rsidR="00FB6E0F" w:rsidRPr="00FB6E0F" w:rsidTr="00BB6509">
        <w:tc>
          <w:tcPr>
            <w:tcW w:w="648" w:type="dxa"/>
          </w:tcPr>
          <w:p w:rsidR="00FB6E0F" w:rsidRPr="00FB6E0F" w:rsidRDefault="00FB6E0F" w:rsidP="00FB6E0F">
            <w:pPr>
              <w:widowControl w:val="0"/>
              <w:spacing w:before="120" w:after="120"/>
              <w:jc w:val="center"/>
              <w:rPr>
                <w:rFonts w:eastAsia="SimSun"/>
                <w:kern w:val="2"/>
                <w:sz w:val="26"/>
                <w:szCs w:val="26"/>
                <w:lang w:eastAsia="zh-CN"/>
              </w:rPr>
            </w:pPr>
            <w:r w:rsidRPr="00FB6E0F">
              <w:rPr>
                <w:rFonts w:eastAsia="SimSun"/>
                <w:kern w:val="2"/>
                <w:sz w:val="26"/>
                <w:szCs w:val="26"/>
                <w:lang w:eastAsia="zh-CN"/>
              </w:rPr>
              <w:t>3</w:t>
            </w:r>
          </w:p>
        </w:tc>
        <w:tc>
          <w:tcPr>
            <w:tcW w:w="3510" w:type="dxa"/>
          </w:tcPr>
          <w:p w:rsidR="00FB6E0F" w:rsidRPr="00FB6E0F" w:rsidRDefault="00FB6E0F" w:rsidP="00FB6E0F">
            <w:pPr>
              <w:widowControl w:val="0"/>
              <w:spacing w:before="120" w:after="120"/>
              <w:jc w:val="both"/>
              <w:rPr>
                <w:rFonts w:eastAsia="SimSun"/>
                <w:kern w:val="2"/>
                <w:sz w:val="26"/>
                <w:szCs w:val="26"/>
                <w:lang w:eastAsia="zh-CN"/>
              </w:rPr>
            </w:pPr>
            <w:r w:rsidRPr="00FB6E0F">
              <w:rPr>
                <w:rFonts w:eastAsia="SimSun"/>
                <w:kern w:val="2"/>
                <w:sz w:val="26"/>
                <w:szCs w:val="26"/>
                <w:lang w:eastAsia="zh-CN"/>
              </w:rPr>
              <w:t>Họp tổ chuyên môn</w:t>
            </w:r>
          </w:p>
        </w:tc>
        <w:tc>
          <w:tcPr>
            <w:tcW w:w="2754" w:type="dxa"/>
          </w:tcPr>
          <w:p w:rsidR="00FB6E0F" w:rsidRPr="00FB6E0F" w:rsidRDefault="00FB6E0F" w:rsidP="00FB6E0F">
            <w:pPr>
              <w:widowControl w:val="0"/>
              <w:spacing w:before="120" w:after="120"/>
              <w:jc w:val="both"/>
              <w:rPr>
                <w:rFonts w:eastAsia="SimSun"/>
                <w:kern w:val="2"/>
                <w:sz w:val="26"/>
                <w:szCs w:val="26"/>
                <w:lang w:eastAsia="zh-CN"/>
              </w:rPr>
            </w:pPr>
            <w:r w:rsidRPr="00FB6E0F">
              <w:rPr>
                <w:rFonts w:eastAsia="SimSun"/>
                <w:kern w:val="2"/>
                <w:sz w:val="26"/>
                <w:szCs w:val="26"/>
                <w:lang w:eastAsia="zh-CN"/>
              </w:rPr>
              <w:t xml:space="preserve">Mỗi tháng 1 lần </w:t>
            </w:r>
          </w:p>
        </w:tc>
        <w:tc>
          <w:tcPr>
            <w:tcW w:w="3996" w:type="dxa"/>
          </w:tcPr>
          <w:p w:rsidR="00FB6E0F" w:rsidRPr="00FB6E0F" w:rsidRDefault="00FB6E0F" w:rsidP="00FB6E0F">
            <w:pPr>
              <w:widowControl w:val="0"/>
              <w:spacing w:before="120" w:after="120"/>
              <w:jc w:val="both"/>
              <w:rPr>
                <w:rFonts w:eastAsia="SimSun"/>
                <w:kern w:val="2"/>
                <w:sz w:val="26"/>
                <w:szCs w:val="26"/>
                <w:lang w:eastAsia="zh-CN"/>
              </w:rPr>
            </w:pPr>
            <w:r w:rsidRPr="00FB6E0F">
              <w:rPr>
                <w:rFonts w:eastAsia="SimSun"/>
                <w:kern w:val="2"/>
                <w:sz w:val="26"/>
                <w:szCs w:val="26"/>
                <w:lang w:eastAsia="zh-CN"/>
              </w:rPr>
              <w:t>Giải quyết vấn đề của tổ trong tháng</w:t>
            </w:r>
          </w:p>
        </w:tc>
      </w:tr>
      <w:tr w:rsidR="00FB6E0F" w:rsidRPr="00FB6E0F" w:rsidTr="00BB6509">
        <w:tc>
          <w:tcPr>
            <w:tcW w:w="648" w:type="dxa"/>
          </w:tcPr>
          <w:p w:rsidR="00FB6E0F" w:rsidRPr="00FB6E0F" w:rsidRDefault="00FB6E0F" w:rsidP="00FB6E0F">
            <w:pPr>
              <w:widowControl w:val="0"/>
              <w:spacing w:before="120" w:after="120"/>
              <w:jc w:val="center"/>
              <w:rPr>
                <w:rFonts w:eastAsia="SimSun"/>
                <w:kern w:val="2"/>
                <w:sz w:val="26"/>
                <w:szCs w:val="26"/>
                <w:lang w:eastAsia="zh-CN"/>
              </w:rPr>
            </w:pPr>
            <w:r w:rsidRPr="00FB6E0F">
              <w:rPr>
                <w:rFonts w:eastAsia="SimSun"/>
                <w:kern w:val="2"/>
                <w:sz w:val="26"/>
                <w:szCs w:val="26"/>
                <w:lang w:eastAsia="zh-CN"/>
              </w:rPr>
              <w:t>4</w:t>
            </w:r>
          </w:p>
        </w:tc>
        <w:tc>
          <w:tcPr>
            <w:tcW w:w="3510" w:type="dxa"/>
          </w:tcPr>
          <w:p w:rsidR="00FB6E0F" w:rsidRPr="00FB6E0F" w:rsidRDefault="00FB6E0F" w:rsidP="00FB6E0F">
            <w:pPr>
              <w:widowControl w:val="0"/>
              <w:spacing w:before="120" w:after="120"/>
              <w:jc w:val="both"/>
              <w:rPr>
                <w:rFonts w:eastAsia="SimSun"/>
                <w:kern w:val="2"/>
                <w:sz w:val="26"/>
                <w:szCs w:val="26"/>
                <w:lang w:eastAsia="zh-CN"/>
              </w:rPr>
            </w:pPr>
            <w:r w:rsidRPr="00FB6E0F">
              <w:rPr>
                <w:rFonts w:eastAsia="SimSun"/>
                <w:kern w:val="2"/>
                <w:sz w:val="26"/>
                <w:szCs w:val="26"/>
                <w:lang w:eastAsia="zh-CN"/>
              </w:rPr>
              <w:t>Soạn bài giảng, chuẩn bị tư liệu</w:t>
            </w:r>
          </w:p>
        </w:tc>
        <w:tc>
          <w:tcPr>
            <w:tcW w:w="2754" w:type="dxa"/>
          </w:tcPr>
          <w:p w:rsidR="00FB6E0F" w:rsidRPr="00FB6E0F" w:rsidRDefault="00FB6E0F" w:rsidP="00FB6E0F">
            <w:pPr>
              <w:widowControl w:val="0"/>
              <w:spacing w:before="120" w:after="120"/>
              <w:jc w:val="both"/>
              <w:rPr>
                <w:rFonts w:eastAsia="SimSun"/>
                <w:kern w:val="2"/>
                <w:sz w:val="26"/>
                <w:szCs w:val="26"/>
                <w:lang w:eastAsia="zh-CN"/>
              </w:rPr>
            </w:pPr>
            <w:r w:rsidRPr="00FB6E0F">
              <w:rPr>
                <w:rFonts w:eastAsia="SimSun"/>
                <w:kern w:val="2"/>
                <w:sz w:val="26"/>
                <w:szCs w:val="26"/>
                <w:lang w:eastAsia="zh-CN"/>
              </w:rPr>
              <w:t>Trước ngày giảng</w:t>
            </w:r>
          </w:p>
        </w:tc>
        <w:tc>
          <w:tcPr>
            <w:tcW w:w="3996" w:type="dxa"/>
          </w:tcPr>
          <w:p w:rsidR="00FB6E0F" w:rsidRPr="00FB6E0F" w:rsidRDefault="00FB6E0F" w:rsidP="00FB6E0F">
            <w:pPr>
              <w:widowControl w:val="0"/>
              <w:spacing w:before="120" w:after="120"/>
              <w:jc w:val="both"/>
              <w:rPr>
                <w:rFonts w:eastAsia="SimSun"/>
                <w:kern w:val="2"/>
                <w:sz w:val="26"/>
                <w:szCs w:val="26"/>
                <w:lang w:eastAsia="zh-CN"/>
              </w:rPr>
            </w:pPr>
            <w:r w:rsidRPr="00FB6E0F">
              <w:rPr>
                <w:rFonts w:eastAsia="SimSun"/>
                <w:kern w:val="2"/>
                <w:sz w:val="26"/>
                <w:szCs w:val="26"/>
                <w:lang w:eastAsia="zh-CN"/>
              </w:rPr>
              <w:t>Bảo đảm tính cập nhật thường xuyên, đáp ứng cho đổi mới phương pháp liên tục.</w:t>
            </w:r>
          </w:p>
        </w:tc>
      </w:tr>
      <w:tr w:rsidR="00FB6E0F" w:rsidRPr="00FB6E0F" w:rsidTr="00BB6509">
        <w:tc>
          <w:tcPr>
            <w:tcW w:w="648" w:type="dxa"/>
          </w:tcPr>
          <w:p w:rsidR="00FB6E0F" w:rsidRPr="00FB6E0F" w:rsidRDefault="00FB6E0F" w:rsidP="00FB6E0F">
            <w:pPr>
              <w:widowControl w:val="0"/>
              <w:spacing w:before="120" w:after="120"/>
              <w:jc w:val="center"/>
              <w:rPr>
                <w:rFonts w:eastAsia="SimSun"/>
                <w:kern w:val="2"/>
                <w:sz w:val="26"/>
                <w:szCs w:val="26"/>
                <w:lang w:eastAsia="zh-CN"/>
              </w:rPr>
            </w:pPr>
            <w:r w:rsidRPr="00FB6E0F">
              <w:rPr>
                <w:rFonts w:eastAsia="SimSun"/>
                <w:kern w:val="2"/>
                <w:sz w:val="26"/>
                <w:szCs w:val="26"/>
                <w:lang w:eastAsia="zh-CN"/>
              </w:rPr>
              <w:t>5</w:t>
            </w:r>
          </w:p>
        </w:tc>
        <w:tc>
          <w:tcPr>
            <w:tcW w:w="3510" w:type="dxa"/>
          </w:tcPr>
          <w:p w:rsidR="00FB6E0F" w:rsidRPr="00FB6E0F" w:rsidRDefault="00FB6E0F" w:rsidP="00FB6E0F">
            <w:pPr>
              <w:widowControl w:val="0"/>
              <w:spacing w:before="120" w:after="120"/>
              <w:jc w:val="both"/>
              <w:rPr>
                <w:rFonts w:eastAsia="SimSun"/>
                <w:kern w:val="2"/>
                <w:sz w:val="26"/>
                <w:szCs w:val="26"/>
                <w:lang w:eastAsia="zh-CN"/>
              </w:rPr>
            </w:pPr>
            <w:r w:rsidRPr="00FB6E0F">
              <w:rPr>
                <w:rFonts w:eastAsia="SimSun"/>
                <w:kern w:val="2"/>
                <w:sz w:val="26"/>
                <w:szCs w:val="26"/>
                <w:lang w:eastAsia="zh-CN"/>
              </w:rPr>
              <w:t>Ra đề kiểm tra tại lớp, đề tài thảo luận nhóm, đề tài tiểu luận, đề thi kết môn</w:t>
            </w:r>
          </w:p>
        </w:tc>
        <w:tc>
          <w:tcPr>
            <w:tcW w:w="2754" w:type="dxa"/>
          </w:tcPr>
          <w:p w:rsidR="00FB6E0F" w:rsidRPr="00FB6E0F" w:rsidRDefault="00FB6E0F" w:rsidP="00FB6E0F">
            <w:pPr>
              <w:widowControl w:val="0"/>
              <w:spacing w:before="120" w:after="120"/>
              <w:jc w:val="both"/>
              <w:rPr>
                <w:rFonts w:eastAsia="SimSun"/>
                <w:kern w:val="2"/>
                <w:sz w:val="26"/>
                <w:szCs w:val="26"/>
                <w:lang w:eastAsia="zh-CN"/>
              </w:rPr>
            </w:pPr>
            <w:r w:rsidRPr="00FB6E0F">
              <w:rPr>
                <w:rFonts w:eastAsia="SimSun"/>
                <w:kern w:val="2"/>
                <w:sz w:val="26"/>
                <w:szCs w:val="26"/>
                <w:lang w:eastAsia="zh-CN"/>
              </w:rPr>
              <w:t>Sau mỗi bài, chương, phần.</w:t>
            </w:r>
          </w:p>
        </w:tc>
        <w:tc>
          <w:tcPr>
            <w:tcW w:w="3996" w:type="dxa"/>
          </w:tcPr>
          <w:p w:rsidR="00FB6E0F" w:rsidRPr="00FB6E0F" w:rsidRDefault="00FB6E0F" w:rsidP="00FB6E0F">
            <w:pPr>
              <w:widowControl w:val="0"/>
              <w:spacing w:before="120" w:after="120"/>
              <w:jc w:val="both"/>
              <w:rPr>
                <w:rFonts w:eastAsia="SimSun"/>
                <w:kern w:val="2"/>
                <w:sz w:val="26"/>
                <w:szCs w:val="26"/>
                <w:lang w:eastAsia="zh-CN"/>
              </w:rPr>
            </w:pPr>
            <w:r w:rsidRPr="00FB6E0F">
              <w:rPr>
                <w:rFonts w:eastAsia="SimSun"/>
                <w:kern w:val="2"/>
                <w:sz w:val="26"/>
                <w:szCs w:val="26"/>
                <w:lang w:eastAsia="zh-CN"/>
              </w:rPr>
              <w:t>Bảo đảm chính xác về khoa học, đo được khả năng của HSSV chính xác.</w:t>
            </w:r>
          </w:p>
        </w:tc>
      </w:tr>
      <w:tr w:rsidR="00FB6E0F" w:rsidRPr="00FB6E0F" w:rsidTr="00BB6509">
        <w:tc>
          <w:tcPr>
            <w:tcW w:w="648" w:type="dxa"/>
          </w:tcPr>
          <w:p w:rsidR="00FB6E0F" w:rsidRPr="00FB6E0F" w:rsidRDefault="00FB6E0F" w:rsidP="00FB6E0F">
            <w:pPr>
              <w:widowControl w:val="0"/>
              <w:spacing w:before="120" w:after="120"/>
              <w:jc w:val="center"/>
              <w:rPr>
                <w:rFonts w:eastAsia="SimSun"/>
                <w:kern w:val="2"/>
                <w:sz w:val="26"/>
                <w:szCs w:val="26"/>
                <w:lang w:eastAsia="zh-CN"/>
              </w:rPr>
            </w:pPr>
            <w:r w:rsidRPr="00FB6E0F">
              <w:rPr>
                <w:rFonts w:eastAsia="SimSun"/>
                <w:kern w:val="2"/>
                <w:sz w:val="26"/>
                <w:szCs w:val="26"/>
                <w:lang w:eastAsia="zh-CN"/>
              </w:rPr>
              <w:t>6</w:t>
            </w:r>
          </w:p>
        </w:tc>
        <w:tc>
          <w:tcPr>
            <w:tcW w:w="3510" w:type="dxa"/>
          </w:tcPr>
          <w:p w:rsidR="00FB6E0F" w:rsidRPr="00FB6E0F" w:rsidRDefault="00FB6E0F" w:rsidP="00FB6E0F">
            <w:pPr>
              <w:widowControl w:val="0"/>
              <w:spacing w:before="120" w:after="120"/>
              <w:jc w:val="both"/>
              <w:rPr>
                <w:rFonts w:eastAsia="SimSun"/>
                <w:kern w:val="2"/>
                <w:sz w:val="26"/>
                <w:szCs w:val="26"/>
                <w:lang w:eastAsia="zh-CN"/>
              </w:rPr>
            </w:pPr>
            <w:r w:rsidRPr="00FB6E0F">
              <w:rPr>
                <w:rFonts w:eastAsia="SimSun"/>
                <w:kern w:val="2"/>
                <w:sz w:val="26"/>
                <w:szCs w:val="26"/>
                <w:lang w:eastAsia="zh-CN"/>
              </w:rPr>
              <w:t>Chấm bài</w:t>
            </w:r>
          </w:p>
        </w:tc>
        <w:tc>
          <w:tcPr>
            <w:tcW w:w="2754" w:type="dxa"/>
          </w:tcPr>
          <w:p w:rsidR="00FB6E0F" w:rsidRPr="00FB6E0F" w:rsidRDefault="00FB6E0F" w:rsidP="00FB6E0F">
            <w:pPr>
              <w:widowControl w:val="0"/>
              <w:spacing w:before="120" w:after="120"/>
              <w:jc w:val="both"/>
              <w:rPr>
                <w:rFonts w:eastAsia="SimSun"/>
                <w:kern w:val="2"/>
                <w:sz w:val="26"/>
                <w:szCs w:val="26"/>
                <w:lang w:eastAsia="zh-CN"/>
              </w:rPr>
            </w:pPr>
            <w:r w:rsidRPr="00FB6E0F">
              <w:rPr>
                <w:rFonts w:eastAsia="SimSun"/>
                <w:kern w:val="2"/>
                <w:sz w:val="26"/>
                <w:szCs w:val="26"/>
                <w:lang w:eastAsia="zh-CN"/>
              </w:rPr>
              <w:t>Sau đợt kiểm tra, thi</w:t>
            </w:r>
          </w:p>
        </w:tc>
        <w:tc>
          <w:tcPr>
            <w:tcW w:w="3996" w:type="dxa"/>
          </w:tcPr>
          <w:p w:rsidR="00FB6E0F" w:rsidRPr="00FB6E0F" w:rsidRDefault="00FB6E0F" w:rsidP="00FB6E0F">
            <w:pPr>
              <w:widowControl w:val="0"/>
              <w:spacing w:before="120" w:after="120"/>
              <w:jc w:val="both"/>
              <w:rPr>
                <w:rFonts w:eastAsia="SimSun"/>
                <w:kern w:val="2"/>
                <w:sz w:val="26"/>
                <w:szCs w:val="26"/>
                <w:lang w:eastAsia="zh-CN"/>
              </w:rPr>
            </w:pPr>
            <w:r w:rsidRPr="00FB6E0F">
              <w:rPr>
                <w:rFonts w:eastAsia="SimSun"/>
                <w:kern w:val="2"/>
                <w:sz w:val="26"/>
                <w:szCs w:val="26"/>
                <w:lang w:eastAsia="zh-CN"/>
              </w:rPr>
              <w:t>Đánh giá được khả năng HSSV</w:t>
            </w:r>
          </w:p>
        </w:tc>
      </w:tr>
      <w:tr w:rsidR="00FB6E0F" w:rsidRPr="00FB6E0F" w:rsidTr="00BB6509">
        <w:tc>
          <w:tcPr>
            <w:tcW w:w="648" w:type="dxa"/>
          </w:tcPr>
          <w:p w:rsidR="00FB6E0F" w:rsidRPr="00FB6E0F" w:rsidRDefault="00FB6E0F" w:rsidP="00FB6E0F">
            <w:pPr>
              <w:widowControl w:val="0"/>
              <w:spacing w:before="120" w:after="120"/>
              <w:jc w:val="center"/>
              <w:rPr>
                <w:rFonts w:eastAsia="SimSun"/>
                <w:kern w:val="2"/>
                <w:sz w:val="26"/>
                <w:szCs w:val="26"/>
                <w:lang w:eastAsia="zh-CN"/>
              </w:rPr>
            </w:pPr>
            <w:r w:rsidRPr="00FB6E0F">
              <w:rPr>
                <w:rFonts w:eastAsia="SimSun"/>
                <w:kern w:val="2"/>
                <w:sz w:val="26"/>
                <w:szCs w:val="26"/>
                <w:lang w:eastAsia="zh-CN"/>
              </w:rPr>
              <w:t>7</w:t>
            </w:r>
          </w:p>
        </w:tc>
        <w:tc>
          <w:tcPr>
            <w:tcW w:w="3510" w:type="dxa"/>
          </w:tcPr>
          <w:p w:rsidR="00FB6E0F" w:rsidRPr="00FB6E0F" w:rsidRDefault="00FB6E0F" w:rsidP="00FB6E0F">
            <w:pPr>
              <w:widowControl w:val="0"/>
              <w:spacing w:before="120" w:after="120"/>
              <w:jc w:val="both"/>
              <w:rPr>
                <w:rFonts w:eastAsia="SimSun"/>
                <w:kern w:val="2"/>
                <w:sz w:val="26"/>
                <w:szCs w:val="26"/>
                <w:lang w:eastAsia="zh-CN"/>
              </w:rPr>
            </w:pPr>
            <w:r w:rsidRPr="00FB6E0F">
              <w:rPr>
                <w:rFonts w:eastAsia="SimSun"/>
                <w:kern w:val="2"/>
                <w:sz w:val="26"/>
                <w:szCs w:val="26"/>
                <w:lang w:eastAsia="zh-CN"/>
              </w:rPr>
              <w:t>Học tập nâng cao trình độ</w:t>
            </w:r>
          </w:p>
        </w:tc>
        <w:tc>
          <w:tcPr>
            <w:tcW w:w="2754" w:type="dxa"/>
          </w:tcPr>
          <w:p w:rsidR="00FB6E0F" w:rsidRPr="00FB6E0F" w:rsidRDefault="00FB6E0F" w:rsidP="00FB6E0F">
            <w:pPr>
              <w:widowControl w:val="0"/>
              <w:spacing w:before="120" w:after="120"/>
              <w:jc w:val="both"/>
              <w:rPr>
                <w:rFonts w:eastAsia="SimSun"/>
                <w:kern w:val="2"/>
                <w:sz w:val="26"/>
                <w:szCs w:val="26"/>
                <w:lang w:eastAsia="zh-CN"/>
              </w:rPr>
            </w:pPr>
            <w:r w:rsidRPr="00FB6E0F">
              <w:rPr>
                <w:rFonts w:eastAsia="SimSun"/>
                <w:kern w:val="2"/>
                <w:sz w:val="26"/>
                <w:szCs w:val="26"/>
                <w:lang w:eastAsia="zh-CN"/>
              </w:rPr>
              <w:t>Bất cứ lúc nào</w:t>
            </w:r>
          </w:p>
        </w:tc>
        <w:tc>
          <w:tcPr>
            <w:tcW w:w="3996" w:type="dxa"/>
          </w:tcPr>
          <w:p w:rsidR="00FB6E0F" w:rsidRPr="00FB6E0F" w:rsidRDefault="00FB6E0F" w:rsidP="00FB6E0F">
            <w:pPr>
              <w:widowControl w:val="0"/>
              <w:spacing w:before="120" w:after="120"/>
              <w:jc w:val="both"/>
              <w:rPr>
                <w:rFonts w:eastAsia="SimSun"/>
                <w:kern w:val="2"/>
                <w:sz w:val="26"/>
                <w:szCs w:val="26"/>
                <w:lang w:eastAsia="zh-CN"/>
              </w:rPr>
            </w:pPr>
            <w:r w:rsidRPr="00FB6E0F">
              <w:rPr>
                <w:rFonts w:eastAsia="SimSun"/>
                <w:kern w:val="2"/>
                <w:sz w:val="26"/>
                <w:szCs w:val="26"/>
                <w:lang w:eastAsia="zh-CN"/>
              </w:rPr>
              <w:t>Khả năng ngoại ngữ, tin học, chuyên môn.</w:t>
            </w:r>
          </w:p>
        </w:tc>
      </w:tr>
      <w:tr w:rsidR="00FB6E0F" w:rsidRPr="00FB6E0F" w:rsidTr="00BB6509">
        <w:tc>
          <w:tcPr>
            <w:tcW w:w="648" w:type="dxa"/>
          </w:tcPr>
          <w:p w:rsidR="00FB6E0F" w:rsidRPr="00FB6E0F" w:rsidRDefault="00FB6E0F" w:rsidP="00FB6E0F">
            <w:pPr>
              <w:widowControl w:val="0"/>
              <w:spacing w:before="120" w:after="120"/>
              <w:jc w:val="center"/>
              <w:rPr>
                <w:rFonts w:eastAsia="SimSun"/>
                <w:kern w:val="2"/>
                <w:sz w:val="26"/>
                <w:szCs w:val="26"/>
                <w:lang w:eastAsia="zh-CN"/>
              </w:rPr>
            </w:pPr>
            <w:r w:rsidRPr="00FB6E0F">
              <w:rPr>
                <w:rFonts w:eastAsia="SimSun"/>
                <w:kern w:val="2"/>
                <w:sz w:val="26"/>
                <w:szCs w:val="26"/>
                <w:lang w:eastAsia="zh-CN"/>
              </w:rPr>
              <w:t>8</w:t>
            </w:r>
          </w:p>
        </w:tc>
        <w:tc>
          <w:tcPr>
            <w:tcW w:w="3510" w:type="dxa"/>
          </w:tcPr>
          <w:p w:rsidR="00FB6E0F" w:rsidRPr="00FB6E0F" w:rsidRDefault="00FB6E0F" w:rsidP="00FB6E0F">
            <w:pPr>
              <w:widowControl w:val="0"/>
              <w:spacing w:before="120" w:after="120"/>
              <w:jc w:val="both"/>
              <w:rPr>
                <w:rFonts w:eastAsia="SimSun"/>
                <w:kern w:val="2"/>
                <w:sz w:val="26"/>
                <w:szCs w:val="26"/>
                <w:lang w:eastAsia="zh-CN"/>
              </w:rPr>
            </w:pPr>
            <w:r w:rsidRPr="00FB6E0F">
              <w:rPr>
                <w:rFonts w:eastAsia="SimSun"/>
                <w:kern w:val="2"/>
                <w:sz w:val="26"/>
                <w:szCs w:val="26"/>
                <w:lang w:eastAsia="zh-CN"/>
              </w:rPr>
              <w:t>Hoạt động đoàn thể</w:t>
            </w:r>
          </w:p>
        </w:tc>
        <w:tc>
          <w:tcPr>
            <w:tcW w:w="2754" w:type="dxa"/>
          </w:tcPr>
          <w:p w:rsidR="00FB6E0F" w:rsidRPr="00FB6E0F" w:rsidRDefault="00FB6E0F" w:rsidP="00FB6E0F">
            <w:pPr>
              <w:widowControl w:val="0"/>
              <w:spacing w:before="120" w:after="120"/>
              <w:jc w:val="both"/>
              <w:rPr>
                <w:rFonts w:eastAsia="SimSun"/>
                <w:kern w:val="2"/>
                <w:sz w:val="26"/>
                <w:szCs w:val="26"/>
                <w:lang w:eastAsia="zh-CN"/>
              </w:rPr>
            </w:pPr>
            <w:r w:rsidRPr="00FB6E0F">
              <w:rPr>
                <w:rFonts w:eastAsia="SimSun"/>
                <w:kern w:val="2"/>
                <w:sz w:val="26"/>
                <w:szCs w:val="26"/>
                <w:lang w:eastAsia="zh-CN"/>
              </w:rPr>
              <w:t>Khi có yêu cầu</w:t>
            </w:r>
          </w:p>
        </w:tc>
        <w:tc>
          <w:tcPr>
            <w:tcW w:w="3996" w:type="dxa"/>
          </w:tcPr>
          <w:p w:rsidR="00FB6E0F" w:rsidRPr="00FB6E0F" w:rsidRDefault="00FB6E0F" w:rsidP="00FB6E0F">
            <w:pPr>
              <w:widowControl w:val="0"/>
              <w:spacing w:before="120" w:after="120"/>
              <w:jc w:val="both"/>
              <w:rPr>
                <w:rFonts w:eastAsia="SimSun"/>
                <w:kern w:val="2"/>
                <w:sz w:val="26"/>
                <w:szCs w:val="26"/>
                <w:lang w:eastAsia="zh-CN"/>
              </w:rPr>
            </w:pPr>
            <w:r w:rsidRPr="00FB6E0F">
              <w:rPr>
                <w:rFonts w:eastAsia="SimSun"/>
                <w:kern w:val="2"/>
                <w:sz w:val="26"/>
                <w:szCs w:val="26"/>
                <w:lang w:eastAsia="zh-CN"/>
              </w:rPr>
              <w:t>Môi trường làm việc tốt.</w:t>
            </w:r>
          </w:p>
        </w:tc>
      </w:tr>
    </w:tbl>
    <w:p w:rsidR="00FB6E0F" w:rsidRPr="00FB6E0F" w:rsidRDefault="00FB6E0F" w:rsidP="00FB6E0F">
      <w:pPr>
        <w:widowControl w:val="0"/>
        <w:spacing w:before="120" w:after="120" w:line="240" w:lineRule="auto"/>
        <w:ind w:firstLine="709"/>
        <w:jc w:val="both"/>
        <w:rPr>
          <w:rFonts w:ascii="Times New Roman" w:eastAsia="Times New Roman" w:hAnsi="Times New Roman" w:cs="Times New Roman"/>
          <w:kern w:val="2"/>
          <w:sz w:val="26"/>
          <w:szCs w:val="26"/>
          <w:lang w:eastAsia="zh-CN"/>
        </w:rPr>
      </w:pPr>
    </w:p>
    <w:p w:rsidR="00FB6E0F" w:rsidRPr="00FB6E0F" w:rsidRDefault="00FB6E0F" w:rsidP="00FB6E0F">
      <w:pPr>
        <w:widowControl w:val="0"/>
        <w:spacing w:before="120" w:after="120" w:line="240" w:lineRule="auto"/>
        <w:ind w:firstLine="360"/>
        <w:jc w:val="both"/>
        <w:rPr>
          <w:rFonts w:ascii="Times New Roman" w:eastAsia="Times New Roman" w:hAnsi="Times New Roman" w:cs="Times New Roman"/>
          <w:kern w:val="2"/>
          <w:sz w:val="26"/>
          <w:szCs w:val="26"/>
          <w:lang w:eastAsia="zh-CN"/>
        </w:rPr>
      </w:pPr>
    </w:p>
    <w:p w:rsidR="00FB6E0F" w:rsidRPr="00FB6E0F" w:rsidRDefault="00FB6E0F" w:rsidP="00FB6E0F">
      <w:pPr>
        <w:widowControl w:val="0"/>
        <w:spacing w:before="120" w:after="120" w:line="240" w:lineRule="auto"/>
        <w:jc w:val="both"/>
        <w:rPr>
          <w:rFonts w:ascii="Times New Roman" w:eastAsia="SimSun" w:hAnsi="Times New Roman" w:cs="Times New Roman"/>
          <w:b/>
          <w:kern w:val="2"/>
          <w:sz w:val="26"/>
          <w:szCs w:val="26"/>
          <w:lang w:eastAsia="zh-CN"/>
        </w:rPr>
      </w:pPr>
      <w:r w:rsidRPr="00FB6E0F">
        <w:rPr>
          <w:rFonts w:ascii="Times New Roman" w:eastAsia="SimSun" w:hAnsi="Times New Roman" w:cs="Times New Roman"/>
          <w:b/>
          <w:i/>
          <w:kern w:val="2"/>
          <w:sz w:val="26"/>
          <w:szCs w:val="26"/>
          <w:lang w:eastAsia="zh-CN"/>
        </w:rPr>
        <w:t>Câu 11</w:t>
      </w:r>
      <w:r w:rsidRPr="00FB6E0F">
        <w:rPr>
          <w:rFonts w:ascii="Times New Roman" w:eastAsia="SimSun" w:hAnsi="Times New Roman" w:cs="Times New Roman"/>
          <w:b/>
          <w:kern w:val="2"/>
          <w:sz w:val="26"/>
          <w:szCs w:val="26"/>
          <w:lang w:eastAsia="zh-CN"/>
        </w:rPr>
        <w:t>. Cuộc họp có ý nghĩa như thế nào trong hoạt động lãnh đạo quản lý? Liên hệ thực tiễn việc tổ chức cuộc họp và việc thực hiện nhiệm vụ của các thành phần: người chủ trì, người tham gia cuộc họp ở đơn vị các anh chị hiện nay? Cần có những biện pháp gì để tổ chức cuộc họp hiệu quả?</w:t>
      </w:r>
    </w:p>
    <w:p w:rsidR="00FB6E0F" w:rsidRPr="00FB6E0F" w:rsidRDefault="00FB6E0F" w:rsidP="00FB6E0F">
      <w:pPr>
        <w:widowControl w:val="0"/>
        <w:spacing w:before="120" w:after="120" w:line="240" w:lineRule="auto"/>
        <w:jc w:val="both"/>
        <w:rPr>
          <w:rFonts w:ascii="Times New Roman" w:eastAsia="SimSun" w:hAnsi="Times New Roman" w:cs="Times New Roman"/>
          <w:color w:val="000000"/>
          <w:kern w:val="2"/>
          <w:sz w:val="26"/>
          <w:szCs w:val="26"/>
          <w:lang w:eastAsia="zh-CN"/>
        </w:rPr>
      </w:pPr>
      <w:r w:rsidRPr="00FB6E0F">
        <w:rPr>
          <w:rFonts w:ascii="Times New Roman" w:eastAsia="SimSun" w:hAnsi="Times New Roman" w:cs="Times New Roman"/>
          <w:b/>
          <w:color w:val="000000"/>
          <w:kern w:val="2"/>
          <w:sz w:val="26"/>
          <w:szCs w:val="26"/>
          <w:lang w:eastAsia="zh-CN"/>
        </w:rPr>
        <w:t xml:space="preserve">Họp: </w:t>
      </w:r>
      <w:r w:rsidRPr="00FB6E0F">
        <w:rPr>
          <w:rFonts w:ascii="Times New Roman" w:eastAsia="SimSun" w:hAnsi="Times New Roman" w:cs="Times New Roman"/>
          <w:color w:val="000000"/>
          <w:kern w:val="2"/>
          <w:sz w:val="26"/>
          <w:szCs w:val="26"/>
          <w:lang w:eastAsia="zh-CN"/>
        </w:rPr>
        <w:t xml:space="preserve">là một hình thức của hoạt động quản lý nhà nước, một cách thức để giải quyết công </w:t>
      </w:r>
      <w:r w:rsidRPr="00FB6E0F">
        <w:rPr>
          <w:rFonts w:ascii="Times New Roman" w:eastAsia="SimSun" w:hAnsi="Times New Roman" w:cs="Times New Roman"/>
          <w:color w:val="000000"/>
          <w:kern w:val="2"/>
          <w:sz w:val="26"/>
          <w:szCs w:val="26"/>
          <w:lang w:eastAsia="zh-CN"/>
        </w:rPr>
        <w:lastRenderedPageBreak/>
        <w:t>việc, thông qua đó thủ trưởng cơ quan hành chính nhà nước trực tiếp thực hiện sự lãnh đạo, chỉ đạo, điều hành hoạt động trong việc giải quyết các công việc thuộc chức năng, thẩm quyền của cơ quan mình theo quy định của pháp luật.</w:t>
      </w:r>
    </w:p>
    <w:p w:rsidR="00FB6E0F" w:rsidRPr="00FB6E0F" w:rsidRDefault="00FB6E0F" w:rsidP="00FB6E0F">
      <w:pPr>
        <w:widowControl w:val="0"/>
        <w:spacing w:before="120" w:after="120" w:line="240" w:lineRule="auto"/>
        <w:jc w:val="both"/>
        <w:rPr>
          <w:rFonts w:ascii="Times New Roman" w:eastAsia="SimSun" w:hAnsi="Times New Roman" w:cs="Times New Roman"/>
          <w:kern w:val="2"/>
          <w:sz w:val="26"/>
          <w:szCs w:val="26"/>
          <w:lang w:eastAsia="zh-CN"/>
        </w:rPr>
      </w:pPr>
      <w:r w:rsidRPr="00FB6E0F">
        <w:rPr>
          <w:rFonts w:ascii="Times New Roman" w:eastAsia="SimSun" w:hAnsi="Times New Roman" w:cs="Times New Roman"/>
          <w:b/>
          <w:kern w:val="2"/>
          <w:sz w:val="26"/>
          <w:szCs w:val="26"/>
          <w:lang w:eastAsia="zh-CN"/>
        </w:rPr>
        <w:t xml:space="preserve">Ý nghĩa của cuộc họp trong hoạt động lãnh đạo quản lý: </w:t>
      </w:r>
    </w:p>
    <w:p w:rsidR="00FB6E0F" w:rsidRPr="00FB6E0F" w:rsidRDefault="00FB6E0F" w:rsidP="00765A21">
      <w:pPr>
        <w:widowControl w:val="0"/>
        <w:numPr>
          <w:ilvl w:val="0"/>
          <w:numId w:val="41"/>
        </w:numPr>
        <w:tabs>
          <w:tab w:val="left" w:pos="851"/>
        </w:tabs>
        <w:spacing w:before="120" w:after="120" w:line="240" w:lineRule="auto"/>
        <w:ind w:left="0" w:firstLine="709"/>
        <w:jc w:val="both"/>
        <w:rPr>
          <w:rFonts w:ascii="Times New Roman" w:eastAsia="SimSun" w:hAnsi="Times New Roman" w:cs="Times New Roman"/>
          <w:color w:val="000000"/>
          <w:kern w:val="2"/>
          <w:sz w:val="26"/>
          <w:szCs w:val="26"/>
          <w:lang w:eastAsia="zh-CN"/>
        </w:rPr>
      </w:pPr>
      <w:r w:rsidRPr="00FB6E0F">
        <w:rPr>
          <w:rFonts w:ascii="Times New Roman" w:eastAsia="SimSun" w:hAnsi="Times New Roman" w:cs="Times New Roman"/>
          <w:color w:val="000000"/>
          <w:kern w:val="2"/>
          <w:sz w:val="26"/>
          <w:szCs w:val="26"/>
          <w:lang w:eastAsia="zh-CN"/>
        </w:rPr>
        <w:t>Cung cấp cho nhà LĐQL cơ hội để thống nhất nhận thức;</w:t>
      </w:r>
    </w:p>
    <w:p w:rsidR="00FB6E0F" w:rsidRPr="00FB6E0F" w:rsidRDefault="00FB6E0F" w:rsidP="00765A21">
      <w:pPr>
        <w:widowControl w:val="0"/>
        <w:numPr>
          <w:ilvl w:val="0"/>
          <w:numId w:val="41"/>
        </w:numPr>
        <w:tabs>
          <w:tab w:val="left" w:pos="851"/>
        </w:tabs>
        <w:spacing w:before="120" w:after="120" w:line="240" w:lineRule="auto"/>
        <w:ind w:left="0" w:firstLine="709"/>
        <w:jc w:val="both"/>
        <w:rPr>
          <w:rFonts w:ascii="Times New Roman" w:eastAsia="SimSun" w:hAnsi="Times New Roman" w:cs="Times New Roman"/>
          <w:color w:val="000000"/>
          <w:kern w:val="2"/>
          <w:sz w:val="26"/>
          <w:szCs w:val="26"/>
          <w:lang w:eastAsia="zh-CN"/>
        </w:rPr>
      </w:pPr>
      <w:r w:rsidRPr="00FB6E0F">
        <w:rPr>
          <w:rFonts w:ascii="Times New Roman" w:eastAsia="SimSun" w:hAnsi="Times New Roman" w:cs="Times New Roman"/>
          <w:color w:val="000000"/>
          <w:kern w:val="2"/>
          <w:sz w:val="26"/>
          <w:szCs w:val="26"/>
          <w:lang w:eastAsia="zh-CN"/>
        </w:rPr>
        <w:t>Tăng cường dân chủ trong điều hành, phát huy trí tuệ tập thể;</w:t>
      </w:r>
    </w:p>
    <w:p w:rsidR="00FB6E0F" w:rsidRPr="00FB6E0F" w:rsidRDefault="00FB6E0F" w:rsidP="00765A21">
      <w:pPr>
        <w:widowControl w:val="0"/>
        <w:numPr>
          <w:ilvl w:val="0"/>
          <w:numId w:val="41"/>
        </w:numPr>
        <w:tabs>
          <w:tab w:val="left" w:pos="851"/>
        </w:tabs>
        <w:spacing w:before="120" w:after="120" w:line="240" w:lineRule="auto"/>
        <w:ind w:left="0" w:firstLine="709"/>
        <w:jc w:val="both"/>
        <w:rPr>
          <w:rFonts w:ascii="Times New Roman" w:eastAsia="SimSun" w:hAnsi="Times New Roman" w:cs="Times New Roman"/>
          <w:color w:val="000000"/>
          <w:kern w:val="2"/>
          <w:sz w:val="26"/>
          <w:szCs w:val="26"/>
          <w:lang w:eastAsia="zh-CN"/>
        </w:rPr>
      </w:pPr>
      <w:r w:rsidRPr="00FB6E0F">
        <w:rPr>
          <w:rFonts w:ascii="Times New Roman" w:eastAsia="SimSun" w:hAnsi="Times New Roman" w:cs="Times New Roman"/>
          <w:color w:val="000000"/>
          <w:kern w:val="2"/>
          <w:sz w:val="26"/>
          <w:szCs w:val="26"/>
          <w:lang w:eastAsia="zh-CN"/>
        </w:rPr>
        <w:t>Tăng cường phối hợp, ủng hộ;</w:t>
      </w:r>
    </w:p>
    <w:p w:rsidR="00FB6E0F" w:rsidRPr="00FB6E0F" w:rsidRDefault="00FB6E0F" w:rsidP="00765A21">
      <w:pPr>
        <w:widowControl w:val="0"/>
        <w:numPr>
          <w:ilvl w:val="0"/>
          <w:numId w:val="41"/>
        </w:numPr>
        <w:tabs>
          <w:tab w:val="left" w:pos="851"/>
        </w:tabs>
        <w:spacing w:before="120" w:after="120" w:line="240" w:lineRule="auto"/>
        <w:ind w:left="0" w:firstLine="709"/>
        <w:jc w:val="both"/>
        <w:rPr>
          <w:rFonts w:ascii="Times New Roman" w:eastAsia="SimSun" w:hAnsi="Times New Roman" w:cs="Times New Roman"/>
          <w:color w:val="000000"/>
          <w:kern w:val="2"/>
          <w:sz w:val="26"/>
          <w:szCs w:val="26"/>
          <w:lang w:eastAsia="zh-CN"/>
        </w:rPr>
      </w:pPr>
      <w:r w:rsidRPr="00FB6E0F">
        <w:rPr>
          <w:rFonts w:ascii="Times New Roman" w:eastAsia="SimSun" w:hAnsi="Times New Roman" w:cs="Times New Roman"/>
          <w:color w:val="000000"/>
          <w:kern w:val="2"/>
          <w:sz w:val="26"/>
          <w:szCs w:val="26"/>
          <w:lang w:eastAsia="zh-CN"/>
        </w:rPr>
        <w:t>Khuyến khích nhân viên;</w:t>
      </w:r>
    </w:p>
    <w:p w:rsidR="00FB6E0F" w:rsidRPr="00FB6E0F" w:rsidRDefault="00FB6E0F" w:rsidP="00765A21">
      <w:pPr>
        <w:widowControl w:val="0"/>
        <w:numPr>
          <w:ilvl w:val="0"/>
          <w:numId w:val="41"/>
        </w:numPr>
        <w:tabs>
          <w:tab w:val="left" w:pos="851"/>
        </w:tabs>
        <w:spacing w:before="120" w:after="120" w:line="240" w:lineRule="auto"/>
        <w:ind w:left="0" w:firstLine="709"/>
        <w:jc w:val="both"/>
        <w:rPr>
          <w:rFonts w:ascii="Times New Roman" w:eastAsia="SimSun" w:hAnsi="Times New Roman" w:cs="Times New Roman"/>
          <w:color w:val="000000"/>
          <w:kern w:val="2"/>
          <w:sz w:val="26"/>
          <w:szCs w:val="26"/>
          <w:lang w:eastAsia="zh-CN"/>
        </w:rPr>
      </w:pPr>
      <w:r w:rsidRPr="00FB6E0F">
        <w:rPr>
          <w:rFonts w:ascii="Times New Roman" w:eastAsia="SimSun" w:hAnsi="Times New Roman" w:cs="Times New Roman"/>
          <w:color w:val="000000"/>
          <w:kern w:val="2"/>
          <w:sz w:val="26"/>
          <w:szCs w:val="26"/>
          <w:lang w:eastAsia="zh-CN"/>
        </w:rPr>
        <w:t>Đánh giá nhân viên và tăng cường hiểu biết lẫn nhau;</w:t>
      </w:r>
    </w:p>
    <w:p w:rsidR="00FB6E0F" w:rsidRPr="00FB6E0F" w:rsidRDefault="00FB6E0F" w:rsidP="00765A21">
      <w:pPr>
        <w:widowControl w:val="0"/>
        <w:numPr>
          <w:ilvl w:val="0"/>
          <w:numId w:val="41"/>
        </w:numPr>
        <w:tabs>
          <w:tab w:val="left" w:pos="851"/>
        </w:tabs>
        <w:spacing w:before="120" w:after="120" w:line="240" w:lineRule="auto"/>
        <w:ind w:left="0" w:firstLine="709"/>
        <w:jc w:val="both"/>
        <w:rPr>
          <w:rFonts w:ascii="Times New Roman" w:eastAsia="SimSun" w:hAnsi="Times New Roman" w:cs="Times New Roman"/>
          <w:color w:val="000000"/>
          <w:kern w:val="2"/>
          <w:sz w:val="26"/>
          <w:szCs w:val="26"/>
          <w:lang w:eastAsia="zh-CN"/>
        </w:rPr>
      </w:pPr>
      <w:r w:rsidRPr="00FB6E0F">
        <w:rPr>
          <w:rFonts w:ascii="Times New Roman" w:eastAsia="SimSun" w:hAnsi="Times New Roman" w:cs="Times New Roman"/>
          <w:color w:val="000000"/>
          <w:kern w:val="2"/>
          <w:sz w:val="26"/>
          <w:szCs w:val="26"/>
          <w:lang w:eastAsia="zh-CN"/>
        </w:rPr>
        <w:t>Tạo áp lực hành động.</w:t>
      </w:r>
    </w:p>
    <w:p w:rsidR="00FB6E0F" w:rsidRPr="00FB6E0F" w:rsidRDefault="00FB6E0F" w:rsidP="00765A21">
      <w:pPr>
        <w:widowControl w:val="0"/>
        <w:numPr>
          <w:ilvl w:val="0"/>
          <w:numId w:val="41"/>
        </w:numPr>
        <w:tabs>
          <w:tab w:val="left" w:pos="851"/>
        </w:tabs>
        <w:spacing w:before="120" w:after="120" w:line="240" w:lineRule="auto"/>
        <w:ind w:left="0" w:firstLine="709"/>
        <w:jc w:val="both"/>
        <w:rPr>
          <w:rFonts w:ascii="Times New Roman" w:eastAsia="SimSun" w:hAnsi="Times New Roman" w:cs="Times New Roman"/>
          <w:color w:val="000000"/>
          <w:kern w:val="2"/>
          <w:sz w:val="26"/>
          <w:szCs w:val="26"/>
          <w:lang w:eastAsia="zh-CN"/>
        </w:rPr>
      </w:pPr>
      <w:r w:rsidRPr="00FB6E0F">
        <w:rPr>
          <w:rFonts w:ascii="Times New Roman" w:eastAsia="SimSun" w:hAnsi="Times New Roman" w:cs="Times New Roman"/>
          <w:color w:val="000000"/>
          <w:kern w:val="2"/>
          <w:sz w:val="26"/>
          <w:szCs w:val="26"/>
          <w:lang w:eastAsia="zh-CN"/>
        </w:rPr>
        <w:t>Một cách thức hữu hiệu để thu nhập thông tin phản hồi cho quản lý.</w:t>
      </w:r>
    </w:p>
    <w:p w:rsidR="00FB6E0F" w:rsidRPr="00FB6E0F" w:rsidRDefault="00FB6E0F" w:rsidP="00FB6E0F">
      <w:pPr>
        <w:spacing w:before="120" w:after="120" w:line="240" w:lineRule="auto"/>
        <w:jc w:val="both"/>
        <w:rPr>
          <w:rFonts w:ascii="Times New Roman" w:eastAsia="Times New Roman" w:hAnsi="Times New Roman" w:cs="Times New Roman"/>
          <w:sz w:val="26"/>
          <w:szCs w:val="26"/>
        </w:rPr>
      </w:pPr>
      <w:r w:rsidRPr="00FB6E0F">
        <w:rPr>
          <w:rFonts w:ascii="Times New Roman" w:eastAsia="Times New Roman" w:hAnsi="Times New Roman" w:cs="Times New Roman"/>
          <w:b/>
          <w:sz w:val="26"/>
          <w:szCs w:val="26"/>
        </w:rPr>
        <w:t>Liên hệ thực tiễn: Phòng Công tác Chính trị - HSSV trường CĐKT Lý Tự Trọng:</w:t>
      </w:r>
      <w:r w:rsidRPr="00FB6E0F">
        <w:rPr>
          <w:rFonts w:ascii="Times New Roman" w:eastAsia="Times New Roman" w:hAnsi="Times New Roman" w:cs="Times New Roman"/>
          <w:sz w:val="26"/>
          <w:szCs w:val="26"/>
        </w:rPr>
        <w:t xml:space="preserve"> Về công tác tổ chức họp giao ban hằng tháng của Phòng:</w:t>
      </w:r>
    </w:p>
    <w:p w:rsidR="00FB6E0F" w:rsidRPr="00FB6E0F" w:rsidRDefault="00FB6E0F" w:rsidP="00FB6E0F">
      <w:pPr>
        <w:spacing w:before="120" w:after="120" w:line="240" w:lineRule="auto"/>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xml:space="preserve">a. Công tác chuẩn bị: </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Trưởng phòng vụ sẽ chuẩn bị chương trình, nội dung họp như:</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Xác định thời gian, địa điểm họp</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Thành phần tham dự; Trưởng phòng, Phó trưởng phòng ,Tổ trưởng và toàn thể nhân viên của phòng.</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xml:space="preserve">- Báo cáo kiểm điểm, tình hình hoạt động tháng trước của phòng: </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Triển khai các công việc sẽ thực hiện trong tháng.</w:t>
      </w:r>
    </w:p>
    <w:p w:rsidR="00FB6E0F" w:rsidRPr="00FB6E0F" w:rsidRDefault="00FB6E0F" w:rsidP="00FB6E0F">
      <w:pPr>
        <w:spacing w:before="120" w:after="120" w:line="240" w:lineRule="auto"/>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b. Công tác thực hiện: Trưởng phòng sẽ chủ tọa buổi họp.</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Tổ trưởng tổ công đoàn báo cáo số thành viên có mặt, vắng mặt, có lý do hay không? Và chương trình buổi họp, ghi biên bản cuộc họp</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Trưởng phòng triển khai một số công việc:</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Các văn bản, thông báo mới của Ban giám đốc</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Kiểm điểm công tác tháng trước: Nêu rõ những mặt làm được, những mặt còn hạn chế cần khắc phục và nhận xét về hiệu quả, tinh thần và thái độ làm việc của từng thành viên trong phòng</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Đề ra công tác của tháng và phương hướng thực hiện.</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Phó trưởng phòng: Nêu thêm nhận xét</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Thảo luận và Lắng nghe ý kiến đóng góp, những thuận lợi khó khăn, những đề nghị của các thành viên</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Kịp thời điều chỉnh công tác cho phù hợp</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Chủ tọa kết luận từng vấn đề của buổi họp, thống nhất ý kiến để phối hợp cùng nhau thực hiện.</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lastRenderedPageBreak/>
        <w:t xml:space="preserve">- Trường hợp vượt quá thẩm quyền giải quyết của Phòng thì ghi vào biên bản và đề nghị lên cấp trên giải quyết. </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Trưởng phòng nhận xét và đánh giá thi đua tháng của từng thành viên trong phòng.</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Tổ trưởng công đoàn phụ trách ghi biên bản đọc lại biên bản</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Các thành viên dự họp nhất trí thông qua biên bản cuộc họp</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Kết luận: Chủ tọa buổi họp phát biểu ý kiến kết luận cuộc họp</w:t>
      </w:r>
    </w:p>
    <w:p w:rsidR="00FB6E0F" w:rsidRPr="00FB6E0F" w:rsidRDefault="00FB6E0F" w:rsidP="00FB6E0F">
      <w:pPr>
        <w:spacing w:before="120" w:after="120" w:line="240" w:lineRule="auto"/>
        <w:jc w:val="both"/>
        <w:rPr>
          <w:rFonts w:ascii="Times New Roman" w:eastAsia="Times New Roman" w:hAnsi="Times New Roman" w:cs="Times New Roman"/>
          <w:b/>
          <w:sz w:val="26"/>
          <w:szCs w:val="26"/>
        </w:rPr>
      </w:pPr>
      <w:r w:rsidRPr="00FB6E0F">
        <w:rPr>
          <w:rFonts w:ascii="Times New Roman" w:eastAsia="Times New Roman" w:hAnsi="Times New Roman" w:cs="Times New Roman"/>
          <w:b/>
          <w:sz w:val="26"/>
          <w:szCs w:val="26"/>
        </w:rPr>
        <w:t>Người lãnh đạo quản lý cần làm gì để thực hiện việc tổ chức và điều hành cuộc họp hiệu quả hơn?</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Để thực hiện việc tổ chức và điều hành các cuộc họp hiệu quả:</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b/>
          <w:bCs/>
          <w:sz w:val="26"/>
          <w:szCs w:val="26"/>
        </w:rPr>
        <w:t>Chuẩn bị cho cuộc họp</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Xác định mục tiêu và những kết quả mong đợi. Biết những điều gì bạn đang cố gắng để giành được bằng việc tổ chức họp.</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Xác định chủ đề và cách thức tốt nhất để thảo luận cho mỗi chủ đề. Biết bạn muốn thực hiện được gì thông qua cuộc họp.</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Tạo ra một chương trình được mô tả cẩn thận, về:</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Thời gian bắt đầu và kết thúc. Thời gian là tiền bạc, do đó phải lên kế hoạch một cách khôn ngoan.</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Xác định địa điểm họp.</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Danh sách những người tham gia và khách mời.</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Danh sách về vai trò của người tham gia và mong đợi gì từ họ. Điều này sẽ cho phép họ thu thập tất cả các dữ liệu cần thiết để mang đến cuộc họp.</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Chuẩn bị cấu trúc thảo luận để giới hạn mục đích, chủ đề và định hướng cuộc họp.</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Chuyển trước chương trình đó cho những người tham gia có thời gian lên kế hoạch và chuẩn bị cho cuộc họp.</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Làm cho mọi cuộc họp là một sự kiện để học hỏi: kết hợp sự sáng tạo và đào tạo vào chủ đề tham gia bằng việc sử dụng sách, người phát ngôn, băng video. Mọi người tham dự sẽ dành thời gian của họ cho bạn, vì thế bạn phải mang lại cho họ điều gì đó.</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Sử dụng các công cụ và hoạt động để làm cho cuộc họp hiệu quả và vui vẻ, tiếp thêm sinh lực.</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b/>
          <w:bCs/>
          <w:sz w:val="26"/>
          <w:szCs w:val="26"/>
        </w:rPr>
        <w:t>Chuẩn bị đển tham dự một cuộc họp (dành cho tất cả những người tham dự)</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Biết mục đích của cuộc họp. Biết mục đích tham dự của bạn là gì?</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Thu thập các tài liệu bạn cần để mang đến cuộc họp.</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Biết chương trình họp và đảm bảo chương trình của bạn trùng với chương trình của cuộc họp.</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Biết vai trò của bạn và con đường bạn sẽ đi.</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lastRenderedPageBreak/>
        <w:t>- Đến đúng giờ và chuẩn bị thời gian để ở lại ít nhất là đến khi nghỉ giải lao như lịch trình.</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Nghiêm túc nhưng vui vẻ khi tham dự.</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b/>
          <w:bCs/>
          <w:sz w:val="26"/>
          <w:szCs w:val="26"/>
        </w:rPr>
        <w:t>Nơi họp</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Chọn nơi họp tiện nghi, đủ lớn và phục vụ cho mục đích.</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Tạo ra bầu không khí ấm áp và thu hút.</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Mang lại sự mới mẻ phù hợp.</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Có những phương tiện hỗ trợ và phương tiện học tập phù hợp.</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Luôn luôn tạo ra một số điều khác biệt và mới mẻ dù nhỏ. Làm cho họ vui khi họ đến.</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b/>
          <w:bCs/>
          <w:sz w:val="26"/>
          <w:szCs w:val="26"/>
        </w:rPr>
        <w:t>Phân công người ghi chép biên bản về</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Những người tham dự</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Các vấn đề được thảo luận.</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Các quyết định chính.</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Các nhiệm vụ:</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Ai cần để thực hiện nhiệm vụ - liệt kê các nhóm và các thành viên bên ngoài.</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Thời gian bắt đầu và kết thúc của nhiệm vụ.</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Những điều nào mà họ cần thực hiện.</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Các cuộc họp ở các tổ chức thường bị phàn nàn là không hiệu quả và lãng phí thời gian. Để giảm bớt những lời phàn nàn, người tổ chức cuộc họp có vai trò rất quan trọng.</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b/>
          <w:bCs/>
          <w:sz w:val="26"/>
          <w:szCs w:val="26"/>
        </w:rPr>
        <w:t>Bắt đầu cuộc họp</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Truyền đạt về mục đích và kết quả mong đợi với tất cả những người tham gia.</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Làm rõ thành phần tham dự và các cuộc trao đổi được mong đợi.</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Thiết lập các quy định:</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Thời gian nghỉ giải lao giữa cuộc họp và kết thúc.</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Các thành viên sẽ được lắng nghe như thế nào.</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Các xung đột sẽ được giải quyết như thế nào.</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Mỗi thành viên được mong đợi những gì.</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Các chủ đề bí mật</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Thể hiện rằng bạn đánh giá cao các ý tưởng, ý kiến và câu hỏi của họ.</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b/>
          <w:bCs/>
          <w:sz w:val="26"/>
          <w:szCs w:val="26"/>
        </w:rPr>
        <w:t>Điều khiển cuộc họp</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Dành thời gian để nói và lắng nghe các câu chuyện. Sáng tạo trong cách bạn chia sẻ chúng.</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Làm rõ và vạch ra những ý kiến chủ chốt.</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lastRenderedPageBreak/>
        <w:t>- Hỏi những quan điểm khác, bảo vệ những ý kiến mới.</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Sử dụng kỹ thuật vận dụng trí tuệ tập thể.</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Hỏi những câu hỏi cởi mở để khuyến khích các đóng góp.</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Giữ tập trung vào các ý kiến, không phải vào người nói.</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Phân công cụ thể các bước tiếp theo thông qua cuộc họp.</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Tập trung vào các chủ đề chương trình. Đừng lan man chủ đề.</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Các chương trình có giá trị quan trọng, nhưng đừng dập tắt sự sáng tạo hoặc lăng mạ những người có tham dự nhưng bỏ về giữa chừng trong giờ nghỉ giải lao.</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b/>
          <w:bCs/>
          <w:sz w:val="26"/>
          <w:szCs w:val="26"/>
        </w:rPr>
        <w:t>Tiếp tục...</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Thu thập thông tin và tài liệu từ cuộc họp. Chắc rằng mọi người đều được lắng nghe.</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Để mọi người mang đến nội dung, bạn hướng dẫn cho tiến trình.</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Thừa nhận và tăng cường những sự đóng góp có tính xây dựng.</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Sử dụng chương trình để theo dõi hoạt động.</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Làm cho cả nhóm nhận thức về vị trí của họ trong quy trình.</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Tóm tắt các điểm chính từng giai đoạn và hỏi sự đồng tình.</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Giúp các nhóm tiến tới sự đồng thuận và đi đến kết luận.</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b/>
          <w:bCs/>
          <w:sz w:val="26"/>
          <w:szCs w:val="26"/>
        </w:rPr>
        <w:t>Bế mạc</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Giúp các nhóm xác định các bước tiếp theo.</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Xem lại các nhiệm vụ tiếp theo đã được phân công. Chắc rằng mỗi người đều biết bổn phận của họ. Chắc rằng mọi người sẽ đi từ "họp" đến "làm".</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Kết luận bằng việc tóm tắt lại việc thực hiện của nhóm</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Cảm ơn các thành viên vì sự tham gia và đóng góp của họ.</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b/>
          <w:bCs/>
          <w:sz w:val="26"/>
          <w:szCs w:val="26"/>
        </w:rPr>
        <w:t>Sau cuộc họp...</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Đánh giá cuộc họp. Điều gì hiệu quả? Điều gì cần phải cải thiện?</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Lên kế hoạch sau cuộc họp.</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Sử dụng các ghi chép và ấn tượng của bạn, tạo ra một tài liệu mô tả rõ ràng về cuộc họp. Sử dụng các lời nhận xét, các câu hỏi, lời phê bình và các quan điểm để nâng cao chất lượng của các tài liệu.</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Phân phát các tài liệu cho tất cả những người tham gia và những người chủ chốt trong tổ chức.</w:t>
      </w:r>
    </w:p>
    <w:p w:rsidR="00FB6E0F" w:rsidRPr="00FB6E0F" w:rsidRDefault="00FB6E0F" w:rsidP="00FB6E0F">
      <w:pPr>
        <w:spacing w:before="120" w:after="120" w:line="240" w:lineRule="auto"/>
        <w:ind w:firstLine="709"/>
        <w:jc w:val="both"/>
        <w:rPr>
          <w:rFonts w:ascii="Times New Roman" w:eastAsia="Times New Roman" w:hAnsi="Times New Roman" w:cs="Times New Roman"/>
          <w:sz w:val="26"/>
          <w:szCs w:val="26"/>
        </w:rPr>
      </w:pPr>
      <w:r w:rsidRPr="00FB6E0F">
        <w:rPr>
          <w:rFonts w:ascii="Times New Roman" w:eastAsia="Times New Roman" w:hAnsi="Times New Roman" w:cs="Times New Roman"/>
          <w:sz w:val="26"/>
          <w:szCs w:val="26"/>
        </w:rPr>
        <w:t>- Giám sát sự tiến bộ của các hoạt động sau đó.</w:t>
      </w:r>
    </w:p>
    <w:p w:rsidR="00FB6E0F" w:rsidRPr="00FB6E0F" w:rsidRDefault="00FB6E0F" w:rsidP="00FB6E0F">
      <w:pPr>
        <w:widowControl w:val="0"/>
        <w:spacing w:before="120" w:after="120" w:line="240" w:lineRule="auto"/>
        <w:jc w:val="both"/>
        <w:rPr>
          <w:rFonts w:ascii="Times New Roman" w:eastAsia="SimSun" w:hAnsi="Times New Roman" w:cs="Times New Roman"/>
          <w:b/>
          <w:kern w:val="2"/>
          <w:sz w:val="26"/>
          <w:szCs w:val="26"/>
          <w:lang w:eastAsia="zh-CN"/>
        </w:rPr>
      </w:pPr>
      <w:r w:rsidRPr="00FB6E0F">
        <w:rPr>
          <w:rFonts w:ascii="Times New Roman" w:eastAsia="SimSun" w:hAnsi="Times New Roman" w:cs="Times New Roman"/>
          <w:b/>
          <w:i/>
          <w:kern w:val="2"/>
          <w:sz w:val="26"/>
          <w:szCs w:val="26"/>
          <w:lang w:eastAsia="zh-CN"/>
        </w:rPr>
        <w:t>Câu 12</w:t>
      </w:r>
      <w:r w:rsidRPr="00FB6E0F">
        <w:rPr>
          <w:rFonts w:ascii="Times New Roman" w:eastAsia="SimSun" w:hAnsi="Times New Roman" w:cs="Times New Roman"/>
          <w:b/>
          <w:kern w:val="2"/>
          <w:sz w:val="26"/>
          <w:szCs w:val="26"/>
          <w:lang w:eastAsia="zh-CN"/>
        </w:rPr>
        <w:t>. Phân tích các yêu cầu về nội dung và thể thức đối với văn bản quản lý hành chính nhà nước. Hãy soạn thảo một văn bản đáp ứng các yêu cầu đó, gắn với hoạt động thực tiễn ở đơn vị các anh chị hiện nay.</w:t>
      </w:r>
    </w:p>
    <w:p w:rsidR="00FB6E0F" w:rsidRPr="00FB6E0F" w:rsidRDefault="00FB6E0F" w:rsidP="00FB6E0F">
      <w:pPr>
        <w:widowControl w:val="0"/>
        <w:spacing w:before="120" w:after="120" w:line="240" w:lineRule="auto"/>
        <w:ind w:firstLine="720"/>
        <w:jc w:val="both"/>
        <w:rPr>
          <w:rFonts w:ascii="Times New Roman" w:eastAsia="SimSun" w:hAnsi="Times New Roman" w:cs="Times New Roman"/>
          <w:bCs/>
          <w:kern w:val="2"/>
          <w:sz w:val="26"/>
          <w:szCs w:val="26"/>
          <w:lang w:eastAsia="zh-CN"/>
        </w:rPr>
      </w:pPr>
      <w:r w:rsidRPr="00FB6E0F">
        <w:rPr>
          <w:rFonts w:ascii="Times New Roman" w:eastAsia="SimSun" w:hAnsi="Times New Roman" w:cs="Times New Roman"/>
          <w:bCs/>
          <w:kern w:val="2"/>
          <w:sz w:val="26"/>
          <w:szCs w:val="26"/>
          <w:lang w:eastAsia="zh-CN"/>
        </w:rPr>
        <w:lastRenderedPageBreak/>
        <w:t>Văn bản của Đảng là loại hình tài liệu được thể hiện bằng ngôn ngữ viết để ghi lại hoạt động của các tổ chức đảng, do các cấp ủy, tổ chức, cơ quan có thẩm quyền của Đảng ban hành theo quy định của Điều lệ Đảng và của Ban Chấp hành TW.</w:t>
      </w:r>
    </w:p>
    <w:p w:rsidR="00FB6E0F" w:rsidRDefault="00FB6E0F" w:rsidP="00FB6E0F">
      <w:pPr>
        <w:widowControl w:val="0"/>
        <w:spacing w:before="120" w:after="120" w:line="240" w:lineRule="auto"/>
        <w:ind w:firstLine="720"/>
        <w:jc w:val="both"/>
        <w:rPr>
          <w:rFonts w:ascii="Times New Roman" w:eastAsia="SimSun" w:hAnsi="Times New Roman" w:cs="Times New Roman"/>
          <w:bCs/>
          <w:kern w:val="2"/>
          <w:sz w:val="26"/>
          <w:szCs w:val="26"/>
          <w:lang w:eastAsia="zh-CN"/>
        </w:rPr>
      </w:pPr>
      <w:r w:rsidRPr="00FB6E0F">
        <w:rPr>
          <w:rFonts w:ascii="Times New Roman" w:eastAsia="SimSun" w:hAnsi="Times New Roman" w:cs="Times New Roman"/>
          <w:bCs/>
          <w:kern w:val="2"/>
          <w:sz w:val="26"/>
          <w:szCs w:val="26"/>
          <w:lang w:eastAsia="zh-CN"/>
        </w:rPr>
        <w:t>Văn bản quản lý hành chính nhà nước: là những quyết định và thông tin quản lý (đã được bản hóa) do các cơ quan nhà nước ban hành theo thẩm quyền, trình tự, thủ tục, hình thức nhất định nhằm điều chỉnh các quan hệ quản lý hành  chính nhà nước giữa các  cơ quan nhà nước với nhau hoặc giữa các nhà nước với các tổ chức, công dân</w:t>
      </w:r>
    </w:p>
    <w:p w:rsidR="007E7037" w:rsidRPr="007E7037" w:rsidRDefault="007E7037" w:rsidP="007E7037">
      <w:pPr>
        <w:spacing w:before="120" w:after="0" w:line="240" w:lineRule="auto"/>
        <w:jc w:val="both"/>
        <w:rPr>
          <w:rFonts w:ascii="Times New Roman" w:eastAsia="Calibri" w:hAnsi="Times New Roman" w:cs="Times New Roman"/>
          <w:color w:val="000000"/>
          <w:sz w:val="26"/>
          <w:szCs w:val="26"/>
          <w:lang w:val="vi-VN"/>
        </w:rPr>
      </w:pPr>
      <w:r w:rsidRPr="007E7037">
        <w:rPr>
          <w:rFonts w:ascii="Times New Roman" w:eastAsia="Calibri" w:hAnsi="Times New Roman" w:cs="Times New Roman"/>
          <w:color w:val="000000"/>
          <w:sz w:val="26"/>
          <w:szCs w:val="26"/>
          <w:lang w:val="vi-VN"/>
        </w:rPr>
        <w:t xml:space="preserve">Văn bản </w:t>
      </w:r>
      <w:r w:rsidRPr="007E7037">
        <w:rPr>
          <w:rFonts w:ascii="Times New Roman" w:eastAsia="Calibri" w:hAnsi="Times New Roman" w:cs="Times New Roman"/>
          <w:color w:val="000000"/>
          <w:sz w:val="26"/>
          <w:szCs w:val="26"/>
        </w:rPr>
        <w:t>QLHCNN</w:t>
      </w:r>
      <w:r w:rsidRPr="007E7037">
        <w:rPr>
          <w:rFonts w:ascii="Times New Roman" w:eastAsia="Calibri" w:hAnsi="Times New Roman" w:cs="Times New Roman"/>
          <w:color w:val="000000"/>
          <w:sz w:val="26"/>
          <w:szCs w:val="26"/>
          <w:lang w:val="vi-VN"/>
        </w:rPr>
        <w:t xml:space="preserve"> dưới các hình thức và hiệu lực pháp lý khác nhau có giá trị truyền đạt các thông tin quản lý, phản ánh và thể hiện quyền lực nhà nước, điều chỉnh các quan hệ xã hội, tác động đến quyền, lợi ích của cá nhân, tập thể, nhà nước. Vì vậy, để đáp ứng yêu cầu quản lý, văn bản </w:t>
      </w:r>
      <w:r w:rsidRPr="007E7037">
        <w:rPr>
          <w:rFonts w:ascii="Times New Roman" w:eastAsia="Calibri" w:hAnsi="Times New Roman" w:cs="Times New Roman"/>
          <w:color w:val="000000"/>
          <w:sz w:val="26"/>
          <w:szCs w:val="26"/>
        </w:rPr>
        <w:t xml:space="preserve">QLHCNN </w:t>
      </w:r>
      <w:r w:rsidRPr="007E7037">
        <w:rPr>
          <w:rFonts w:ascii="Times New Roman" w:eastAsia="Calibri" w:hAnsi="Times New Roman" w:cs="Times New Roman"/>
          <w:color w:val="000000"/>
          <w:sz w:val="26"/>
          <w:szCs w:val="26"/>
          <w:lang w:val="vi-VN"/>
        </w:rPr>
        <w:t>cần đảm bảo những yêu cầu về nội dung sau:</w:t>
      </w:r>
    </w:p>
    <w:p w:rsidR="007E7037" w:rsidRPr="007E7037" w:rsidRDefault="007E7037" w:rsidP="007E7037">
      <w:pPr>
        <w:spacing w:before="120" w:after="0" w:line="240" w:lineRule="auto"/>
        <w:jc w:val="both"/>
        <w:rPr>
          <w:rFonts w:ascii="Times New Roman" w:eastAsia="Calibri" w:hAnsi="Times New Roman" w:cs="Times New Roman"/>
          <w:color w:val="000000"/>
          <w:sz w:val="26"/>
          <w:szCs w:val="26"/>
        </w:rPr>
      </w:pPr>
      <w:r w:rsidRPr="007E7037">
        <w:rPr>
          <w:rFonts w:ascii="Times New Roman" w:eastAsia="Calibri" w:hAnsi="Times New Roman" w:cs="Times New Roman"/>
          <w:color w:val="000000"/>
          <w:sz w:val="26"/>
          <w:szCs w:val="26"/>
        </w:rPr>
        <w:t xml:space="preserve">- </w:t>
      </w:r>
      <w:r w:rsidRPr="007E7037">
        <w:rPr>
          <w:rFonts w:ascii="Times New Roman" w:eastAsia="Calibri" w:hAnsi="Times New Roman" w:cs="Times New Roman"/>
          <w:b/>
          <w:color w:val="000000"/>
          <w:sz w:val="26"/>
          <w:szCs w:val="26"/>
          <w:lang w:val="vi-VN"/>
        </w:rPr>
        <w:t>Tính mục đích</w:t>
      </w:r>
      <w:r w:rsidRPr="007E7037">
        <w:rPr>
          <w:rFonts w:ascii="Times New Roman" w:eastAsia="Calibri" w:hAnsi="Times New Roman" w:cs="Times New Roman"/>
          <w:b/>
          <w:color w:val="000000"/>
          <w:sz w:val="26"/>
          <w:szCs w:val="26"/>
        </w:rPr>
        <w:t>:</w:t>
      </w:r>
      <w:r w:rsidRPr="007E7037">
        <w:rPr>
          <w:rFonts w:ascii="Times New Roman" w:eastAsia="Calibri" w:hAnsi="Times New Roman" w:cs="Times New Roman"/>
          <w:color w:val="000000"/>
          <w:sz w:val="26"/>
          <w:szCs w:val="26"/>
        </w:rPr>
        <w:t xml:space="preserve"> </w:t>
      </w:r>
    </w:p>
    <w:p w:rsidR="007E7037" w:rsidRDefault="007E7037" w:rsidP="007E7037">
      <w:pPr>
        <w:spacing w:before="120" w:after="0" w:line="240" w:lineRule="auto"/>
        <w:jc w:val="both"/>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 xml:space="preserve">Người soạn thảo cần  xác định rõ: </w:t>
      </w:r>
    </w:p>
    <w:p w:rsidR="005403B1" w:rsidRDefault="007E7037" w:rsidP="007E7037">
      <w:pPr>
        <w:spacing w:before="120" w:after="0" w:line="240" w:lineRule="auto"/>
        <w:jc w:val="both"/>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 xml:space="preserve">           + Văn bản sử dụng</w:t>
      </w:r>
      <w:r w:rsidRPr="007E7037">
        <w:rPr>
          <w:rFonts w:ascii="Times New Roman" w:eastAsia="Calibri" w:hAnsi="Times New Roman" w:cs="Times New Roman"/>
          <w:color w:val="000000"/>
          <w:sz w:val="26"/>
          <w:szCs w:val="26"/>
        </w:rPr>
        <w:t xml:space="preserve"> mục đích </w:t>
      </w:r>
      <w:r w:rsidR="005403B1">
        <w:rPr>
          <w:rFonts w:ascii="Times New Roman" w:eastAsia="Calibri" w:hAnsi="Times New Roman" w:cs="Times New Roman"/>
          <w:color w:val="000000"/>
          <w:sz w:val="26"/>
          <w:szCs w:val="26"/>
        </w:rPr>
        <w:t>gì ? để làm gì, giải quyết công việc gì?</w:t>
      </w:r>
    </w:p>
    <w:p w:rsidR="007E7037" w:rsidRPr="007E7037" w:rsidRDefault="005403B1" w:rsidP="007E7037">
      <w:pPr>
        <w:spacing w:before="120" w:after="0" w:line="240" w:lineRule="auto"/>
        <w:jc w:val="both"/>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 xml:space="preserve">           + Mức độ phạm vi giới hạn đều chỉnh </w:t>
      </w:r>
      <w:r w:rsidR="007E7037" w:rsidRPr="007E7037">
        <w:rPr>
          <w:rFonts w:ascii="Times New Roman" w:eastAsia="Calibri" w:hAnsi="Times New Roman" w:cs="Times New Roman"/>
          <w:color w:val="000000"/>
          <w:sz w:val="26"/>
          <w:szCs w:val="26"/>
        </w:rPr>
        <w:t>của văn bản.</w:t>
      </w:r>
    </w:p>
    <w:p w:rsidR="007E7037" w:rsidRPr="007E7037" w:rsidRDefault="007E7037" w:rsidP="007E7037">
      <w:pPr>
        <w:spacing w:before="120" w:after="0" w:line="240" w:lineRule="auto"/>
        <w:ind w:firstLine="720"/>
        <w:jc w:val="both"/>
        <w:rPr>
          <w:rFonts w:ascii="Times New Roman" w:eastAsia="Calibri" w:hAnsi="Times New Roman" w:cs="Times New Roman"/>
          <w:color w:val="000000"/>
          <w:sz w:val="26"/>
          <w:szCs w:val="26"/>
        </w:rPr>
      </w:pPr>
      <w:r w:rsidRPr="007E7037">
        <w:rPr>
          <w:rFonts w:ascii="Times New Roman" w:eastAsia="Calibri" w:hAnsi="Times New Roman" w:cs="Times New Roman"/>
          <w:color w:val="000000"/>
          <w:sz w:val="26"/>
          <w:szCs w:val="26"/>
        </w:rPr>
        <w:t xml:space="preserve">+ </w:t>
      </w:r>
      <w:r w:rsidRPr="007E7037">
        <w:rPr>
          <w:rFonts w:ascii="Times New Roman" w:eastAsia="Calibri" w:hAnsi="Times New Roman" w:cs="Times New Roman"/>
          <w:color w:val="000000"/>
          <w:sz w:val="26"/>
          <w:szCs w:val="26"/>
          <w:lang w:val="vi-VN"/>
        </w:rPr>
        <w:t>Sự cần thiết</w:t>
      </w:r>
      <w:r w:rsidRPr="007E7037">
        <w:rPr>
          <w:rFonts w:ascii="Times New Roman" w:eastAsia="Calibri" w:hAnsi="Times New Roman" w:cs="Times New Roman"/>
          <w:color w:val="000000"/>
          <w:sz w:val="26"/>
          <w:szCs w:val="26"/>
        </w:rPr>
        <w:t xml:space="preserve"> của việc</w:t>
      </w:r>
      <w:r w:rsidRPr="007E7037">
        <w:rPr>
          <w:rFonts w:ascii="Times New Roman" w:eastAsia="Calibri" w:hAnsi="Times New Roman" w:cs="Times New Roman"/>
          <w:color w:val="000000"/>
          <w:sz w:val="26"/>
          <w:szCs w:val="26"/>
          <w:lang w:val="vi-VN"/>
        </w:rPr>
        <w:t xml:space="preserve"> ban hành văn bản</w:t>
      </w:r>
      <w:r w:rsidRPr="007E7037">
        <w:rPr>
          <w:rFonts w:ascii="Times New Roman" w:eastAsia="Calibri" w:hAnsi="Times New Roman" w:cs="Times New Roman"/>
          <w:color w:val="000000"/>
          <w:sz w:val="26"/>
          <w:szCs w:val="26"/>
        </w:rPr>
        <w:t>.</w:t>
      </w:r>
    </w:p>
    <w:p w:rsidR="007E7037" w:rsidRPr="007E7037" w:rsidRDefault="007E7037" w:rsidP="007E7037">
      <w:pPr>
        <w:spacing w:before="120" w:after="0" w:line="240" w:lineRule="auto"/>
        <w:ind w:firstLine="720"/>
        <w:jc w:val="both"/>
        <w:rPr>
          <w:rFonts w:ascii="Times New Roman" w:eastAsia="Calibri" w:hAnsi="Times New Roman" w:cs="Times New Roman"/>
          <w:color w:val="000000"/>
          <w:sz w:val="26"/>
          <w:szCs w:val="26"/>
        </w:rPr>
      </w:pPr>
      <w:r w:rsidRPr="007E7037">
        <w:rPr>
          <w:rFonts w:ascii="Times New Roman" w:eastAsia="Calibri" w:hAnsi="Times New Roman" w:cs="Times New Roman"/>
          <w:color w:val="000000"/>
          <w:sz w:val="26"/>
          <w:szCs w:val="26"/>
        </w:rPr>
        <w:t>+ Phương diện pháp lý của văn bản.</w:t>
      </w:r>
    </w:p>
    <w:p w:rsidR="007E7037" w:rsidRPr="007E7037" w:rsidRDefault="001734F8" w:rsidP="007E7037">
      <w:pPr>
        <w:spacing w:before="120" w:after="0" w:line="240" w:lineRule="auto"/>
        <w:jc w:val="both"/>
        <w:rPr>
          <w:rFonts w:ascii="Times New Roman" w:eastAsia="Calibri" w:hAnsi="Times New Roman" w:cs="Times New Roman"/>
          <w:color w:val="000000"/>
          <w:sz w:val="26"/>
          <w:szCs w:val="26"/>
          <w:lang w:val="vi-VN"/>
        </w:rPr>
      </w:pPr>
      <w:r>
        <w:rPr>
          <w:rFonts w:ascii="Times New Roman" w:eastAsia="Calibri" w:hAnsi="Times New Roman" w:cs="Times New Roman"/>
          <w:color w:val="000000"/>
          <w:sz w:val="26"/>
          <w:szCs w:val="26"/>
          <w:lang w:val="vi-VN"/>
        </w:rPr>
        <w:t xml:space="preserve">           + </w:t>
      </w:r>
      <w:r w:rsidR="007E7037" w:rsidRPr="007E7037">
        <w:rPr>
          <w:rFonts w:ascii="Times New Roman" w:eastAsia="Calibri" w:hAnsi="Times New Roman" w:cs="Times New Roman"/>
          <w:color w:val="000000"/>
          <w:sz w:val="26"/>
          <w:szCs w:val="26"/>
          <w:lang w:val="vi-VN"/>
        </w:rPr>
        <w:t>Tính phục vụ chính trị:</w:t>
      </w:r>
    </w:p>
    <w:p w:rsidR="007E7037" w:rsidRPr="007E7037" w:rsidRDefault="007E7037" w:rsidP="007E7037">
      <w:pPr>
        <w:spacing w:before="120" w:after="0" w:line="240" w:lineRule="auto"/>
        <w:ind w:firstLine="720"/>
        <w:jc w:val="both"/>
        <w:rPr>
          <w:rFonts w:ascii="Times New Roman" w:eastAsia="Calibri" w:hAnsi="Times New Roman" w:cs="Times New Roman"/>
          <w:color w:val="000000"/>
          <w:sz w:val="26"/>
          <w:szCs w:val="26"/>
        </w:rPr>
      </w:pPr>
      <w:r w:rsidRPr="007E7037">
        <w:rPr>
          <w:rFonts w:ascii="Times New Roman" w:eastAsia="Calibri" w:hAnsi="Times New Roman" w:cs="Times New Roman"/>
          <w:color w:val="000000"/>
          <w:sz w:val="26"/>
          <w:szCs w:val="26"/>
          <w:lang w:val="vi-VN"/>
        </w:rPr>
        <w:t xml:space="preserve"> </w:t>
      </w:r>
      <w:r w:rsidRPr="007E7037">
        <w:rPr>
          <w:rFonts w:ascii="Times New Roman" w:eastAsia="Calibri" w:hAnsi="Times New Roman" w:cs="Times New Roman"/>
          <w:color w:val="000000"/>
          <w:sz w:val="26"/>
          <w:szCs w:val="26"/>
        </w:rPr>
        <w:t>Phản ánh các mục tiêu trong</w:t>
      </w:r>
      <w:r w:rsidRPr="007E7037">
        <w:rPr>
          <w:rFonts w:ascii="Times New Roman" w:eastAsia="Calibri" w:hAnsi="Times New Roman" w:cs="Times New Roman"/>
          <w:color w:val="000000"/>
          <w:sz w:val="26"/>
          <w:szCs w:val="26"/>
          <w:lang w:val="vi-VN"/>
        </w:rPr>
        <w:t xml:space="preserve"> đường lối, chủ trương, chính sách của Đảng</w:t>
      </w:r>
      <w:r w:rsidRPr="007E7037">
        <w:rPr>
          <w:rFonts w:ascii="Times New Roman" w:eastAsia="Calibri" w:hAnsi="Times New Roman" w:cs="Times New Roman"/>
          <w:color w:val="000000"/>
          <w:sz w:val="26"/>
          <w:szCs w:val="26"/>
        </w:rPr>
        <w:t xml:space="preserve">, pháp luật của </w:t>
      </w:r>
      <w:r w:rsidRPr="007E7037">
        <w:rPr>
          <w:rFonts w:ascii="Times New Roman" w:eastAsia="Calibri" w:hAnsi="Times New Roman" w:cs="Times New Roman"/>
          <w:color w:val="000000"/>
          <w:sz w:val="26"/>
          <w:szCs w:val="26"/>
          <w:lang w:val="vi-VN"/>
        </w:rPr>
        <w:t>nhà nước</w:t>
      </w:r>
      <w:r w:rsidRPr="007E7037">
        <w:rPr>
          <w:rFonts w:ascii="Times New Roman" w:eastAsia="Calibri" w:hAnsi="Times New Roman" w:cs="Times New Roman"/>
          <w:color w:val="000000"/>
          <w:sz w:val="26"/>
          <w:szCs w:val="26"/>
        </w:rPr>
        <w:t>.</w:t>
      </w:r>
    </w:p>
    <w:p w:rsidR="007E7037" w:rsidRPr="007E7037" w:rsidRDefault="007E7037" w:rsidP="007E7037">
      <w:pPr>
        <w:spacing w:before="120" w:after="0" w:line="240" w:lineRule="auto"/>
        <w:ind w:firstLine="720"/>
        <w:jc w:val="both"/>
        <w:rPr>
          <w:rFonts w:ascii="Times New Roman" w:eastAsia="Calibri" w:hAnsi="Times New Roman" w:cs="Times New Roman"/>
          <w:color w:val="000000"/>
          <w:sz w:val="26"/>
          <w:szCs w:val="26"/>
        </w:rPr>
      </w:pPr>
      <w:r w:rsidRPr="007E7037">
        <w:rPr>
          <w:rFonts w:ascii="Times New Roman" w:eastAsia="Calibri" w:hAnsi="Times New Roman" w:cs="Times New Roman"/>
          <w:color w:val="000000"/>
          <w:sz w:val="26"/>
          <w:szCs w:val="26"/>
        </w:rPr>
        <w:t>Đảm bả</w:t>
      </w:r>
      <w:r w:rsidR="001734F8">
        <w:rPr>
          <w:rFonts w:ascii="Times New Roman" w:eastAsia="Calibri" w:hAnsi="Times New Roman" w:cs="Times New Roman"/>
          <w:color w:val="000000"/>
          <w:sz w:val="26"/>
          <w:szCs w:val="26"/>
        </w:rPr>
        <w:t>o tính phục vụ nhân dân: vì bản chất của nhà nước ta là nhà nước pháp quyền của dân, do dân, vì dân.</w:t>
      </w:r>
    </w:p>
    <w:p w:rsidR="007E7037" w:rsidRDefault="007E7037" w:rsidP="007E7037">
      <w:pPr>
        <w:spacing w:before="120" w:after="0" w:line="240" w:lineRule="auto"/>
        <w:jc w:val="both"/>
        <w:rPr>
          <w:rFonts w:ascii="Times New Roman" w:eastAsia="Calibri" w:hAnsi="Times New Roman" w:cs="Times New Roman"/>
          <w:b/>
          <w:color w:val="000000"/>
          <w:sz w:val="26"/>
          <w:szCs w:val="26"/>
        </w:rPr>
      </w:pPr>
      <w:r w:rsidRPr="007E7037">
        <w:rPr>
          <w:rFonts w:ascii="Times New Roman" w:eastAsia="Calibri" w:hAnsi="Times New Roman" w:cs="Times New Roman"/>
          <w:color w:val="000000"/>
          <w:sz w:val="26"/>
          <w:szCs w:val="26"/>
        </w:rPr>
        <w:t xml:space="preserve">- </w:t>
      </w:r>
      <w:r w:rsidRPr="007E7037">
        <w:rPr>
          <w:rFonts w:ascii="Times New Roman" w:eastAsia="Calibri" w:hAnsi="Times New Roman" w:cs="Times New Roman"/>
          <w:b/>
          <w:color w:val="000000"/>
          <w:sz w:val="26"/>
          <w:szCs w:val="26"/>
        </w:rPr>
        <w:t>Tính khoa học:</w:t>
      </w:r>
    </w:p>
    <w:p w:rsidR="001734F8" w:rsidRPr="007E7037" w:rsidRDefault="001734F8" w:rsidP="007E7037">
      <w:pPr>
        <w:spacing w:before="120" w:after="0" w:line="240" w:lineRule="auto"/>
        <w:jc w:val="both"/>
        <w:rPr>
          <w:rFonts w:ascii="Times New Roman" w:eastAsia="Calibri" w:hAnsi="Times New Roman" w:cs="Times New Roman"/>
          <w:color w:val="000000"/>
          <w:sz w:val="26"/>
          <w:szCs w:val="26"/>
        </w:rPr>
      </w:pPr>
      <w:r>
        <w:rPr>
          <w:rFonts w:ascii="Times New Roman" w:eastAsia="Calibri" w:hAnsi="Times New Roman" w:cs="Times New Roman"/>
          <w:b/>
          <w:color w:val="000000"/>
          <w:sz w:val="26"/>
          <w:szCs w:val="26"/>
        </w:rPr>
        <w:t xml:space="preserve">        </w:t>
      </w:r>
      <w:r w:rsidRPr="001734F8">
        <w:rPr>
          <w:rFonts w:ascii="Times New Roman" w:eastAsia="Calibri" w:hAnsi="Times New Roman" w:cs="Times New Roman"/>
          <w:color w:val="000000"/>
          <w:sz w:val="26"/>
          <w:szCs w:val="26"/>
        </w:rPr>
        <w:t>Văn bản có phải tính khoa học</w:t>
      </w:r>
      <w:r>
        <w:rPr>
          <w:rFonts w:ascii="Times New Roman" w:eastAsia="Calibri" w:hAnsi="Times New Roman" w:cs="Times New Roman"/>
          <w:color w:val="000000"/>
          <w:sz w:val="26"/>
          <w:szCs w:val="26"/>
        </w:rPr>
        <w:t>:</w:t>
      </w:r>
      <w:r w:rsidRPr="001734F8">
        <w:rPr>
          <w:rFonts w:ascii="Times New Roman" w:eastAsia="Calibri" w:hAnsi="Times New Roman" w:cs="Times New Roman"/>
          <w:color w:val="000000"/>
          <w:sz w:val="26"/>
          <w:szCs w:val="26"/>
        </w:rPr>
        <w:t xml:space="preserve"> </w:t>
      </w:r>
    </w:p>
    <w:p w:rsidR="007E7037" w:rsidRPr="007E7037" w:rsidRDefault="001734F8" w:rsidP="007E7037">
      <w:pPr>
        <w:spacing w:before="120" w:after="0" w:line="240" w:lineRule="auto"/>
        <w:ind w:firstLine="720"/>
        <w:jc w:val="both"/>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 xml:space="preserve">+ Các quyết định đưa ra </w:t>
      </w:r>
      <w:r w:rsidR="001B1709">
        <w:rPr>
          <w:rFonts w:ascii="Times New Roman" w:eastAsia="Calibri" w:hAnsi="Times New Roman" w:cs="Times New Roman"/>
          <w:color w:val="000000"/>
          <w:sz w:val="26"/>
          <w:szCs w:val="26"/>
        </w:rPr>
        <w:t xml:space="preserve">phải có </w:t>
      </w:r>
      <w:r w:rsidR="007E7037" w:rsidRPr="007E7037">
        <w:rPr>
          <w:rFonts w:ascii="Times New Roman" w:eastAsia="Calibri" w:hAnsi="Times New Roman" w:cs="Times New Roman"/>
          <w:color w:val="000000"/>
          <w:sz w:val="26"/>
          <w:szCs w:val="26"/>
        </w:rPr>
        <w:t>cơ sở lý luận khoa học.</w:t>
      </w:r>
    </w:p>
    <w:p w:rsidR="001B1709" w:rsidRDefault="007E7037" w:rsidP="007E7037">
      <w:pPr>
        <w:spacing w:before="120" w:after="0" w:line="240" w:lineRule="auto"/>
        <w:ind w:firstLine="720"/>
        <w:jc w:val="both"/>
        <w:rPr>
          <w:rFonts w:ascii="Times New Roman" w:eastAsia="Calibri" w:hAnsi="Times New Roman" w:cs="Times New Roman"/>
          <w:color w:val="000000"/>
          <w:sz w:val="26"/>
          <w:szCs w:val="26"/>
        </w:rPr>
      </w:pPr>
      <w:r w:rsidRPr="007E7037">
        <w:rPr>
          <w:rFonts w:ascii="Times New Roman" w:eastAsia="Calibri" w:hAnsi="Times New Roman" w:cs="Times New Roman"/>
          <w:color w:val="000000"/>
          <w:sz w:val="26"/>
          <w:szCs w:val="26"/>
        </w:rPr>
        <w:t xml:space="preserve">+ Phải đủ lượng thông tin quy phạm và thông tin thực tế cần thiết. </w:t>
      </w:r>
    </w:p>
    <w:p w:rsidR="007E7037" w:rsidRPr="007E7037" w:rsidRDefault="001B1709" w:rsidP="007E7037">
      <w:pPr>
        <w:spacing w:before="120" w:after="0" w:line="240" w:lineRule="auto"/>
        <w:ind w:firstLine="720"/>
        <w:jc w:val="both"/>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 xml:space="preserve">+ </w:t>
      </w:r>
      <w:r w:rsidR="007E7037" w:rsidRPr="007E7037">
        <w:rPr>
          <w:rFonts w:ascii="Times New Roman" w:eastAsia="Calibri" w:hAnsi="Times New Roman" w:cs="Times New Roman"/>
          <w:color w:val="000000"/>
          <w:sz w:val="26"/>
          <w:szCs w:val="26"/>
        </w:rPr>
        <w:t xml:space="preserve">Thông tin </w:t>
      </w:r>
      <w:r>
        <w:rPr>
          <w:rFonts w:ascii="Times New Roman" w:eastAsia="Calibri" w:hAnsi="Times New Roman" w:cs="Times New Roman"/>
          <w:color w:val="000000"/>
          <w:sz w:val="26"/>
          <w:szCs w:val="26"/>
        </w:rPr>
        <w:t xml:space="preserve">sử dụng trong văn bản </w:t>
      </w:r>
      <w:r w:rsidR="007E7037" w:rsidRPr="007E7037">
        <w:rPr>
          <w:rFonts w:ascii="Times New Roman" w:eastAsia="Calibri" w:hAnsi="Times New Roman" w:cs="Times New Roman"/>
          <w:color w:val="000000"/>
          <w:sz w:val="26"/>
          <w:szCs w:val="26"/>
        </w:rPr>
        <w:t xml:space="preserve">phải </w:t>
      </w:r>
      <w:r>
        <w:rPr>
          <w:rFonts w:ascii="Times New Roman" w:eastAsia="Calibri" w:hAnsi="Times New Roman" w:cs="Times New Roman"/>
          <w:color w:val="000000"/>
          <w:sz w:val="26"/>
          <w:szCs w:val="26"/>
        </w:rPr>
        <w:t xml:space="preserve">được xử lý </w:t>
      </w:r>
      <w:r w:rsidR="007E7037" w:rsidRPr="007E7037">
        <w:rPr>
          <w:rFonts w:ascii="Times New Roman" w:eastAsia="Calibri" w:hAnsi="Times New Roman" w:cs="Times New Roman"/>
          <w:color w:val="000000"/>
          <w:sz w:val="26"/>
          <w:szCs w:val="26"/>
        </w:rPr>
        <w:t>cụ thể, rõ ràng, chính xác và kịp thời.</w:t>
      </w:r>
    </w:p>
    <w:p w:rsidR="007E7037" w:rsidRPr="007E7037" w:rsidRDefault="007E7037" w:rsidP="007E7037">
      <w:pPr>
        <w:spacing w:before="120" w:after="0" w:line="240" w:lineRule="auto"/>
        <w:ind w:firstLine="720"/>
        <w:jc w:val="both"/>
        <w:rPr>
          <w:rFonts w:ascii="Times New Roman" w:eastAsia="Calibri" w:hAnsi="Times New Roman" w:cs="Times New Roman"/>
          <w:color w:val="000000"/>
          <w:sz w:val="26"/>
          <w:szCs w:val="26"/>
        </w:rPr>
      </w:pPr>
      <w:r w:rsidRPr="007E7037">
        <w:rPr>
          <w:rFonts w:ascii="Times New Roman" w:eastAsia="Calibri" w:hAnsi="Times New Roman" w:cs="Times New Roman"/>
          <w:color w:val="000000"/>
          <w:sz w:val="26"/>
          <w:szCs w:val="26"/>
        </w:rPr>
        <w:t>+ Đảm bảo tính hệ thống (tính thống nhất). Bố cục chặt chẽ, nhất quán với chủ đề, cách thức trình bày khoa học. Các phần, các ý, các câu liên kết với nhau theo 1 chủ đề, tạo thành 1 thể thống nhất.</w:t>
      </w:r>
    </w:p>
    <w:p w:rsidR="007E7037" w:rsidRPr="007E7037" w:rsidRDefault="007E7037" w:rsidP="007E7037">
      <w:pPr>
        <w:spacing w:before="120" w:after="0" w:line="240" w:lineRule="auto"/>
        <w:ind w:firstLine="720"/>
        <w:jc w:val="both"/>
        <w:rPr>
          <w:rFonts w:ascii="Times New Roman" w:eastAsia="Calibri" w:hAnsi="Times New Roman" w:cs="Times New Roman"/>
          <w:color w:val="000000"/>
          <w:spacing w:val="-8"/>
          <w:sz w:val="26"/>
          <w:szCs w:val="26"/>
        </w:rPr>
      </w:pPr>
      <w:r w:rsidRPr="007E7037">
        <w:rPr>
          <w:rFonts w:ascii="Times New Roman" w:eastAsia="Calibri" w:hAnsi="Times New Roman" w:cs="Times New Roman"/>
          <w:color w:val="000000"/>
          <w:sz w:val="26"/>
          <w:szCs w:val="26"/>
        </w:rPr>
        <w:t xml:space="preserve">+ </w:t>
      </w:r>
      <w:r w:rsidRPr="007E7037">
        <w:rPr>
          <w:rFonts w:ascii="Times New Roman" w:eastAsia="Calibri" w:hAnsi="Times New Roman" w:cs="Times New Roman"/>
          <w:color w:val="000000"/>
          <w:spacing w:val="-8"/>
          <w:sz w:val="26"/>
          <w:szCs w:val="26"/>
        </w:rPr>
        <w:t>Trình bày theo văn phong hành chính – công vụ, ngôn ngữ sử dụng chính xác,</w:t>
      </w:r>
      <w:r w:rsidR="001B1709">
        <w:rPr>
          <w:rFonts w:ascii="Times New Roman" w:eastAsia="Calibri" w:hAnsi="Times New Roman" w:cs="Times New Roman"/>
          <w:color w:val="000000"/>
          <w:spacing w:val="-8"/>
          <w:sz w:val="26"/>
          <w:szCs w:val="26"/>
        </w:rPr>
        <w:t xml:space="preserve"> chuẩn mực, </w:t>
      </w:r>
      <w:r w:rsidRPr="007E7037">
        <w:rPr>
          <w:rFonts w:ascii="Times New Roman" w:eastAsia="Calibri" w:hAnsi="Times New Roman" w:cs="Times New Roman"/>
          <w:color w:val="000000"/>
          <w:spacing w:val="-8"/>
          <w:sz w:val="26"/>
          <w:szCs w:val="26"/>
        </w:rPr>
        <w:t xml:space="preserve"> rõ ràng, dễ hiểu.</w:t>
      </w:r>
    </w:p>
    <w:p w:rsidR="002040F3" w:rsidRDefault="007E7037" w:rsidP="007E7037">
      <w:pPr>
        <w:spacing w:before="120" w:after="0" w:line="240" w:lineRule="auto"/>
        <w:jc w:val="both"/>
        <w:rPr>
          <w:rFonts w:ascii="Times New Roman" w:eastAsia="Calibri" w:hAnsi="Times New Roman" w:cs="Times New Roman"/>
          <w:color w:val="000000"/>
          <w:sz w:val="26"/>
          <w:szCs w:val="26"/>
        </w:rPr>
      </w:pPr>
      <w:r w:rsidRPr="007E7037">
        <w:rPr>
          <w:rFonts w:ascii="Times New Roman" w:eastAsia="Calibri" w:hAnsi="Times New Roman" w:cs="Times New Roman"/>
          <w:color w:val="000000"/>
          <w:sz w:val="26"/>
          <w:szCs w:val="26"/>
        </w:rPr>
        <w:t xml:space="preserve">- Tính </w:t>
      </w:r>
      <w:r w:rsidR="001B1709">
        <w:rPr>
          <w:rFonts w:ascii="Times New Roman" w:eastAsia="Calibri" w:hAnsi="Times New Roman" w:cs="Times New Roman"/>
          <w:color w:val="000000"/>
          <w:sz w:val="26"/>
          <w:szCs w:val="26"/>
        </w:rPr>
        <w:t>đại chúng (</w:t>
      </w:r>
      <w:r w:rsidRPr="007E7037">
        <w:rPr>
          <w:rFonts w:ascii="Times New Roman" w:eastAsia="Calibri" w:hAnsi="Times New Roman" w:cs="Times New Roman"/>
          <w:color w:val="000000"/>
          <w:sz w:val="26"/>
          <w:szCs w:val="26"/>
        </w:rPr>
        <w:t>phổ thông</w:t>
      </w:r>
      <w:r w:rsidR="00415F74">
        <w:rPr>
          <w:rFonts w:ascii="Times New Roman" w:eastAsia="Calibri" w:hAnsi="Times New Roman" w:cs="Times New Roman"/>
          <w:color w:val="000000"/>
          <w:sz w:val="26"/>
          <w:szCs w:val="26"/>
        </w:rPr>
        <w:t>)</w:t>
      </w:r>
      <w:r w:rsidRPr="007E7037">
        <w:rPr>
          <w:rFonts w:ascii="Times New Roman" w:eastAsia="Calibri" w:hAnsi="Times New Roman" w:cs="Times New Roman"/>
          <w:color w:val="000000"/>
          <w:sz w:val="26"/>
          <w:szCs w:val="26"/>
        </w:rPr>
        <w:t xml:space="preserve">: </w:t>
      </w:r>
    </w:p>
    <w:p w:rsidR="002040F3" w:rsidRDefault="002040F3" w:rsidP="007E7037">
      <w:pPr>
        <w:spacing w:before="120" w:after="0" w:line="240" w:lineRule="auto"/>
        <w:jc w:val="both"/>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 xml:space="preserve">            + </w:t>
      </w:r>
      <w:r>
        <w:rPr>
          <w:rFonts w:ascii="Times New Roman" w:eastAsia="Calibri" w:hAnsi="Times New Roman" w:cs="Times New Roman"/>
          <w:color w:val="000000"/>
          <w:sz w:val="26"/>
          <w:szCs w:val="26"/>
        </w:rPr>
        <w:t xml:space="preserve">Sử dụng từ ngữ </w:t>
      </w:r>
      <w:r w:rsidRPr="007E7037">
        <w:rPr>
          <w:rFonts w:ascii="Times New Roman" w:eastAsia="Calibri" w:hAnsi="Times New Roman" w:cs="Times New Roman"/>
          <w:color w:val="000000"/>
          <w:sz w:val="26"/>
          <w:szCs w:val="26"/>
        </w:rPr>
        <w:t xml:space="preserve">phù hợp với </w:t>
      </w:r>
      <w:r>
        <w:rPr>
          <w:rFonts w:ascii="Times New Roman" w:eastAsia="Calibri" w:hAnsi="Times New Roman" w:cs="Times New Roman"/>
          <w:color w:val="000000"/>
          <w:sz w:val="26"/>
          <w:szCs w:val="26"/>
        </w:rPr>
        <w:t xml:space="preserve">người đọc, </w:t>
      </w:r>
      <w:r w:rsidRPr="007E7037">
        <w:rPr>
          <w:rFonts w:ascii="Times New Roman" w:eastAsia="Calibri" w:hAnsi="Times New Roman" w:cs="Times New Roman"/>
          <w:color w:val="000000"/>
          <w:sz w:val="26"/>
          <w:szCs w:val="26"/>
        </w:rPr>
        <w:t>trình độ</w:t>
      </w:r>
      <w:r>
        <w:rPr>
          <w:rFonts w:ascii="Times New Roman" w:eastAsia="Calibri" w:hAnsi="Times New Roman" w:cs="Times New Roman"/>
          <w:color w:val="000000"/>
          <w:sz w:val="26"/>
          <w:szCs w:val="26"/>
        </w:rPr>
        <w:t xml:space="preserve"> đối tượng thực hiện văn bản</w:t>
      </w:r>
      <w:r w:rsidRPr="007E7037">
        <w:rPr>
          <w:rFonts w:ascii="Times New Roman" w:eastAsia="Calibri" w:hAnsi="Times New Roman" w:cs="Times New Roman"/>
          <w:color w:val="000000"/>
          <w:sz w:val="26"/>
          <w:szCs w:val="26"/>
        </w:rPr>
        <w:t>.</w:t>
      </w:r>
    </w:p>
    <w:p w:rsidR="007E7037" w:rsidRPr="007E7037" w:rsidRDefault="002040F3" w:rsidP="007E7037">
      <w:pPr>
        <w:spacing w:before="120" w:after="0" w:line="240" w:lineRule="auto"/>
        <w:jc w:val="both"/>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 xml:space="preserve">            + </w:t>
      </w:r>
      <w:r w:rsidR="007E7037" w:rsidRPr="007E7037">
        <w:rPr>
          <w:rFonts w:ascii="Times New Roman" w:eastAsia="Calibri" w:hAnsi="Times New Roman" w:cs="Times New Roman"/>
          <w:color w:val="000000"/>
          <w:sz w:val="26"/>
          <w:szCs w:val="26"/>
        </w:rPr>
        <w:t>Phải có nội</w:t>
      </w:r>
      <w:r w:rsidR="00594C61">
        <w:rPr>
          <w:rFonts w:ascii="Times New Roman" w:eastAsia="Calibri" w:hAnsi="Times New Roman" w:cs="Times New Roman"/>
          <w:color w:val="000000"/>
          <w:sz w:val="26"/>
          <w:szCs w:val="26"/>
        </w:rPr>
        <w:t xml:space="preserve"> </w:t>
      </w:r>
      <w:r w:rsidR="007E7037" w:rsidRPr="007E7037">
        <w:rPr>
          <w:rFonts w:ascii="Times New Roman" w:eastAsia="Calibri" w:hAnsi="Times New Roman" w:cs="Times New Roman"/>
          <w:color w:val="000000"/>
          <w:sz w:val="26"/>
          <w:szCs w:val="26"/>
        </w:rPr>
        <w:t xml:space="preserve"> dung </w:t>
      </w:r>
      <w:r>
        <w:rPr>
          <w:rFonts w:ascii="Times New Roman" w:eastAsia="Calibri" w:hAnsi="Times New Roman" w:cs="Times New Roman"/>
          <w:color w:val="000000"/>
          <w:sz w:val="26"/>
          <w:szCs w:val="26"/>
        </w:rPr>
        <w:t xml:space="preserve">rõ ràng, dẫn đạt đơn giản, </w:t>
      </w:r>
      <w:r w:rsidR="007E7037" w:rsidRPr="007E7037">
        <w:rPr>
          <w:rFonts w:ascii="Times New Roman" w:eastAsia="Calibri" w:hAnsi="Times New Roman" w:cs="Times New Roman"/>
          <w:color w:val="000000"/>
          <w:sz w:val="26"/>
          <w:szCs w:val="26"/>
        </w:rPr>
        <w:t>dễ hiểu và dễ nhớ</w:t>
      </w:r>
      <w:r>
        <w:rPr>
          <w:rFonts w:ascii="Times New Roman" w:eastAsia="Calibri" w:hAnsi="Times New Roman" w:cs="Times New Roman"/>
          <w:color w:val="000000"/>
          <w:sz w:val="26"/>
          <w:szCs w:val="26"/>
        </w:rPr>
        <w:t xml:space="preserve">. </w:t>
      </w:r>
    </w:p>
    <w:p w:rsidR="007E7037" w:rsidRDefault="006713BF" w:rsidP="007E7037">
      <w:pPr>
        <w:spacing w:before="120" w:after="0" w:line="240" w:lineRule="auto"/>
        <w:jc w:val="both"/>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lastRenderedPageBreak/>
        <w:t xml:space="preserve">- </w:t>
      </w:r>
      <w:r w:rsidRPr="006713BF">
        <w:rPr>
          <w:rFonts w:ascii="Times New Roman" w:eastAsia="Calibri" w:hAnsi="Times New Roman" w:cs="Times New Roman"/>
          <w:b/>
          <w:color w:val="000000"/>
          <w:sz w:val="26"/>
          <w:szCs w:val="26"/>
        </w:rPr>
        <w:t>Tính công quyền</w:t>
      </w:r>
      <w:r w:rsidR="007E7037" w:rsidRPr="007E7037">
        <w:rPr>
          <w:rFonts w:ascii="Times New Roman" w:eastAsia="Calibri" w:hAnsi="Times New Roman" w:cs="Times New Roman"/>
          <w:b/>
          <w:color w:val="000000"/>
          <w:sz w:val="26"/>
          <w:szCs w:val="26"/>
        </w:rPr>
        <w:t>:</w:t>
      </w:r>
      <w:r w:rsidR="007E7037" w:rsidRPr="007E7037">
        <w:rPr>
          <w:rFonts w:ascii="Times New Roman" w:eastAsia="Calibri" w:hAnsi="Times New Roman" w:cs="Times New Roman"/>
          <w:color w:val="000000"/>
          <w:sz w:val="26"/>
          <w:szCs w:val="26"/>
        </w:rPr>
        <w:t xml:space="preserve"> Văn bản QLHCNN phản ánh và thể hiện quyền lực nhà nước, đảm bảo cơ sở pháp lý để nhà nước giữ vững quyền lực của mình, nhằm truyền đạt ý chí của các cơ quan nhà nước tới các đối tượng chịu sự quản lý. Ý chí đó thể hiện bằng mệnh lệnh, yêu cầu, cấm đoán và cả hướng dẫn hành vi xử sự.</w:t>
      </w:r>
    </w:p>
    <w:p w:rsidR="008D03F7" w:rsidRPr="007E7037" w:rsidRDefault="008D03F7" w:rsidP="007E7037">
      <w:pPr>
        <w:spacing w:before="120" w:after="0" w:line="240" w:lineRule="auto"/>
        <w:jc w:val="both"/>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 xml:space="preserve">     + Mang tính cưỡng chế, bắt buộc.</w:t>
      </w:r>
    </w:p>
    <w:p w:rsidR="008D03F7" w:rsidRDefault="007E7037" w:rsidP="007E7037">
      <w:pPr>
        <w:spacing w:before="120" w:after="0" w:line="240" w:lineRule="auto"/>
        <w:jc w:val="both"/>
        <w:rPr>
          <w:rFonts w:ascii="Times New Roman" w:eastAsia="Calibri" w:hAnsi="Times New Roman" w:cs="Times New Roman"/>
          <w:color w:val="000000"/>
          <w:sz w:val="26"/>
          <w:szCs w:val="26"/>
        </w:rPr>
      </w:pPr>
      <w:r w:rsidRPr="007E7037">
        <w:rPr>
          <w:rFonts w:ascii="Times New Roman" w:eastAsia="Calibri" w:hAnsi="Times New Roman" w:cs="Times New Roman"/>
          <w:color w:val="000000"/>
          <w:sz w:val="26"/>
          <w:szCs w:val="26"/>
        </w:rPr>
        <w:t xml:space="preserve">- </w:t>
      </w:r>
      <w:r w:rsidRPr="007E7037">
        <w:rPr>
          <w:rFonts w:ascii="Times New Roman" w:eastAsia="Calibri" w:hAnsi="Times New Roman" w:cs="Times New Roman"/>
          <w:b/>
          <w:color w:val="000000"/>
          <w:sz w:val="26"/>
          <w:szCs w:val="26"/>
        </w:rPr>
        <w:t>Tính khả thi:</w:t>
      </w:r>
      <w:r w:rsidRPr="007E7037">
        <w:rPr>
          <w:rFonts w:ascii="Times New Roman" w:eastAsia="Calibri" w:hAnsi="Times New Roman" w:cs="Times New Roman"/>
          <w:color w:val="000000"/>
          <w:sz w:val="26"/>
          <w:szCs w:val="26"/>
        </w:rPr>
        <w:t xml:space="preserve"> </w:t>
      </w:r>
    </w:p>
    <w:p w:rsidR="008D03F7" w:rsidRDefault="008D03F7" w:rsidP="007E7037">
      <w:pPr>
        <w:spacing w:before="120" w:after="0" w:line="240" w:lineRule="auto"/>
        <w:jc w:val="both"/>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 xml:space="preserve">      + Tính khả thi là kết hợp giữa tính khoa học, tính mục đích, tính công quyền với tính đại chúng.</w:t>
      </w:r>
    </w:p>
    <w:p w:rsidR="007E7037" w:rsidRPr="007E7037" w:rsidRDefault="008D03F7" w:rsidP="007E7037">
      <w:pPr>
        <w:spacing w:before="120" w:after="0" w:line="240" w:lineRule="auto"/>
        <w:jc w:val="both"/>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 xml:space="preserve">      +</w:t>
      </w:r>
      <w:r w:rsidR="007E7037" w:rsidRPr="007E7037">
        <w:rPr>
          <w:rFonts w:ascii="Times New Roman" w:eastAsia="Calibri" w:hAnsi="Times New Roman" w:cs="Times New Roman"/>
          <w:color w:val="000000"/>
          <w:sz w:val="26"/>
          <w:szCs w:val="26"/>
        </w:rPr>
        <w:t>Các nội dung của văn bản có thể thực hiện được trên thực tế.</w:t>
      </w:r>
    </w:p>
    <w:p w:rsidR="007E7037" w:rsidRPr="007E7037" w:rsidRDefault="007E7037" w:rsidP="007E7037">
      <w:pPr>
        <w:spacing w:before="120" w:after="0" w:line="240" w:lineRule="auto"/>
        <w:jc w:val="both"/>
        <w:rPr>
          <w:rFonts w:ascii="Times New Roman" w:eastAsia="Calibri" w:hAnsi="Times New Roman" w:cs="Times New Roman"/>
          <w:color w:val="000000"/>
          <w:sz w:val="26"/>
          <w:szCs w:val="26"/>
          <w:lang w:val="sv-SE"/>
        </w:rPr>
      </w:pPr>
      <w:r w:rsidRPr="007E7037">
        <w:rPr>
          <w:rFonts w:ascii="Times New Roman" w:eastAsia="Calibri" w:hAnsi="Times New Roman" w:cs="Times New Roman"/>
          <w:color w:val="000000"/>
          <w:sz w:val="26"/>
          <w:szCs w:val="26"/>
          <w:lang w:val="sv-SE"/>
        </w:rPr>
        <w:t xml:space="preserve">Theo Thông tư Liên tịch số 55/2005/TTLT-BNV-VPCP ngày 06/5/2005 của Bộ Nội vụ và Văn phòng Chính phủ về thể thức và kỹ thuật trình bày văn bản và phần quy định chung của Thông tư số 01/2011/TT-BNV ngày 19/01/2011 của Bộ Nội vụ Hướng dẫn về thể thức và kỹ thuật trình bày văn bản hành chính và các văn bản pháp luật khác có liên quan. </w:t>
      </w:r>
    </w:p>
    <w:p w:rsidR="007E7037" w:rsidRPr="007E7037" w:rsidRDefault="007E7037" w:rsidP="007E7037">
      <w:pPr>
        <w:spacing w:before="120" w:after="0" w:line="240" w:lineRule="auto"/>
        <w:jc w:val="both"/>
        <w:rPr>
          <w:rFonts w:ascii="Times New Roman" w:eastAsia="Calibri" w:hAnsi="Times New Roman" w:cs="Times New Roman"/>
          <w:color w:val="000000"/>
          <w:sz w:val="26"/>
          <w:szCs w:val="26"/>
          <w:lang w:val="sv-SE"/>
        </w:rPr>
      </w:pPr>
      <w:r w:rsidRPr="007E7037">
        <w:rPr>
          <w:rFonts w:ascii="Times New Roman" w:eastAsia="Calibri" w:hAnsi="Times New Roman" w:cs="Times New Roman"/>
          <w:color w:val="000000"/>
          <w:sz w:val="26"/>
          <w:szCs w:val="26"/>
          <w:lang w:val="sv-SE"/>
        </w:rPr>
        <w:t>Các thành phần thể thức: Theo quy định hiện nay, thể thức văn bản quản lý hành chính bao gồm hai loại thành phần thể thức:</w:t>
      </w:r>
    </w:p>
    <w:p w:rsidR="007E7037" w:rsidRPr="007E7037" w:rsidRDefault="007E7037" w:rsidP="007E7037">
      <w:pPr>
        <w:spacing w:before="120" w:after="0" w:line="240" w:lineRule="auto"/>
        <w:ind w:firstLine="720"/>
        <w:jc w:val="both"/>
        <w:rPr>
          <w:rFonts w:ascii="Times New Roman" w:eastAsia="Calibri" w:hAnsi="Times New Roman" w:cs="Times New Roman"/>
          <w:color w:val="000000"/>
          <w:sz w:val="26"/>
          <w:szCs w:val="26"/>
          <w:lang w:val="sv-SE"/>
        </w:rPr>
      </w:pPr>
      <w:r w:rsidRPr="007E7037">
        <w:rPr>
          <w:rFonts w:ascii="Times New Roman" w:eastAsia="Calibri" w:hAnsi="Times New Roman" w:cs="Times New Roman"/>
          <w:color w:val="000000"/>
          <w:sz w:val="26"/>
          <w:szCs w:val="26"/>
          <w:lang w:val="sv-SE"/>
        </w:rPr>
        <w:t>- Các thành phần chung là các yếu tố bắt buộc phải trình bày trong hầu hết các văn bản của cơ quan tổ chức.</w:t>
      </w:r>
    </w:p>
    <w:p w:rsidR="007E7037" w:rsidRPr="007E7037" w:rsidRDefault="007E7037" w:rsidP="007E7037">
      <w:pPr>
        <w:spacing w:before="120" w:after="0" w:line="240" w:lineRule="auto"/>
        <w:ind w:firstLine="720"/>
        <w:jc w:val="both"/>
        <w:rPr>
          <w:rFonts w:ascii="Times New Roman" w:eastAsia="Calibri" w:hAnsi="Times New Roman" w:cs="Times New Roman"/>
          <w:color w:val="000000"/>
          <w:sz w:val="26"/>
          <w:szCs w:val="26"/>
          <w:lang w:val="sv-SE"/>
        </w:rPr>
      </w:pPr>
      <w:r w:rsidRPr="007E7037">
        <w:rPr>
          <w:rFonts w:ascii="Times New Roman" w:eastAsia="Calibri" w:hAnsi="Times New Roman" w:cs="Times New Roman"/>
          <w:color w:val="000000"/>
          <w:sz w:val="26"/>
          <w:szCs w:val="26"/>
          <w:lang w:val="sv-SE"/>
        </w:rPr>
        <w:t>- Các thành phần bổ sung bao gồm các yếu tố được sử dụng trong một số trường hợp cụ thể đối với từng văn bản do yêu cầu công tác riêng biệt của các cơ quan, tổ chức.</w:t>
      </w:r>
    </w:p>
    <w:p w:rsidR="007E7037" w:rsidRPr="007E7037" w:rsidRDefault="007E7037" w:rsidP="007E7037">
      <w:pPr>
        <w:spacing w:before="120" w:after="0" w:line="240" w:lineRule="auto"/>
        <w:jc w:val="both"/>
        <w:rPr>
          <w:rFonts w:ascii="Times New Roman" w:eastAsia="Calibri" w:hAnsi="Times New Roman" w:cs="Times New Roman"/>
          <w:color w:val="000000"/>
          <w:sz w:val="26"/>
          <w:szCs w:val="26"/>
          <w:lang w:val="sv-SE"/>
        </w:rPr>
      </w:pPr>
      <w:r w:rsidRPr="007E7037">
        <w:rPr>
          <w:rFonts w:ascii="Times New Roman" w:eastAsia="Calibri" w:hAnsi="Times New Roman" w:cs="Times New Roman"/>
          <w:noProof/>
          <w:color w:val="000000"/>
          <w:sz w:val="26"/>
          <w:szCs w:val="26"/>
        </w:rPr>
        <w:lastRenderedPageBreak/>
        <w:drawing>
          <wp:inline distT="0" distB="0" distL="0" distR="0" wp14:anchorId="66355178" wp14:editId="2683522B">
            <wp:extent cx="4552950" cy="4686300"/>
            <wp:effectExtent l="19050" t="0" r="0" b="0"/>
            <wp:docPr id="5" name="Picture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9"/>
                    <a:srcRect/>
                    <a:stretch>
                      <a:fillRect/>
                    </a:stretch>
                  </pic:blipFill>
                  <pic:spPr bwMode="auto">
                    <a:xfrm>
                      <a:off x="0" y="0"/>
                      <a:ext cx="4552950" cy="4686300"/>
                    </a:xfrm>
                    <a:prstGeom prst="rect">
                      <a:avLst/>
                    </a:prstGeom>
                    <a:noFill/>
                    <a:ln w="9525">
                      <a:noFill/>
                      <a:miter lim="800000"/>
                      <a:headEnd/>
                      <a:tailEnd/>
                    </a:ln>
                  </pic:spPr>
                </pic:pic>
              </a:graphicData>
            </a:graphic>
          </wp:inline>
        </w:drawing>
      </w:r>
    </w:p>
    <w:p w:rsidR="007E7037" w:rsidRPr="007E7037" w:rsidRDefault="007E7037" w:rsidP="007E7037">
      <w:pPr>
        <w:spacing w:before="120" w:after="0" w:line="240" w:lineRule="auto"/>
        <w:ind w:right="-192"/>
        <w:rPr>
          <w:rFonts w:ascii="Times New Roman" w:eastAsia="Calibri" w:hAnsi="Times New Roman" w:cs="Times New Roman"/>
          <w:bCs/>
          <w:sz w:val="26"/>
          <w:szCs w:val="26"/>
        </w:rPr>
      </w:pPr>
      <w:r w:rsidRPr="007E7037">
        <w:rPr>
          <w:rFonts w:ascii="Times New Roman" w:eastAsia="Calibri" w:hAnsi="Times New Roman" w:cs="Times New Roman"/>
          <w:b/>
          <w:bCs/>
          <w:i/>
          <w:sz w:val="26"/>
          <w:szCs w:val="26"/>
        </w:rPr>
        <w:t>Ghi chú:</w:t>
      </w:r>
    </w:p>
    <w:tbl>
      <w:tblPr>
        <w:tblW w:w="9875" w:type="dxa"/>
        <w:tblLayout w:type="fixed"/>
        <w:tblLook w:val="01E0" w:firstRow="1" w:lastRow="1" w:firstColumn="1" w:lastColumn="1" w:noHBand="0" w:noVBand="0"/>
      </w:tblPr>
      <w:tblGrid>
        <w:gridCol w:w="1680"/>
        <w:gridCol w:w="342"/>
        <w:gridCol w:w="7853"/>
      </w:tblGrid>
      <w:tr w:rsidR="007E7037" w:rsidRPr="007E7037" w:rsidTr="0058498C">
        <w:trPr>
          <w:trHeight w:val="299"/>
        </w:trPr>
        <w:tc>
          <w:tcPr>
            <w:tcW w:w="1680" w:type="dxa"/>
          </w:tcPr>
          <w:p w:rsidR="007E7037" w:rsidRPr="007E7037" w:rsidRDefault="007E7037" w:rsidP="007E7037">
            <w:pPr>
              <w:spacing w:after="0" w:line="240" w:lineRule="auto"/>
              <w:jc w:val="center"/>
              <w:rPr>
                <w:rFonts w:ascii="Times New Roman" w:eastAsia="Calibri" w:hAnsi="Times New Roman" w:cs="Times New Roman"/>
                <w:b/>
                <w:bCs/>
                <w:sz w:val="26"/>
                <w:szCs w:val="26"/>
              </w:rPr>
            </w:pPr>
            <w:r w:rsidRPr="007E7037">
              <w:rPr>
                <w:rFonts w:ascii="Times New Roman" w:eastAsia="Calibri" w:hAnsi="Times New Roman" w:cs="Times New Roman"/>
                <w:b/>
                <w:bCs/>
                <w:sz w:val="26"/>
                <w:szCs w:val="26"/>
              </w:rPr>
              <w:t>Ô số</w:t>
            </w:r>
          </w:p>
        </w:tc>
        <w:tc>
          <w:tcPr>
            <w:tcW w:w="342" w:type="dxa"/>
          </w:tcPr>
          <w:p w:rsidR="007E7037" w:rsidRPr="007E7037" w:rsidRDefault="007E7037" w:rsidP="007E7037">
            <w:pPr>
              <w:spacing w:after="0" w:line="240" w:lineRule="auto"/>
              <w:rPr>
                <w:rFonts w:ascii="Times New Roman" w:eastAsia="Calibri" w:hAnsi="Times New Roman" w:cs="Times New Roman"/>
                <w:b/>
                <w:sz w:val="26"/>
                <w:szCs w:val="26"/>
              </w:rPr>
            </w:pPr>
            <w:r w:rsidRPr="007E7037">
              <w:rPr>
                <w:rFonts w:ascii="Times New Roman" w:eastAsia="Calibri" w:hAnsi="Times New Roman" w:cs="Times New Roman"/>
                <w:b/>
                <w:sz w:val="26"/>
                <w:szCs w:val="26"/>
              </w:rPr>
              <w:t>:</w:t>
            </w:r>
          </w:p>
        </w:tc>
        <w:tc>
          <w:tcPr>
            <w:tcW w:w="7853" w:type="dxa"/>
          </w:tcPr>
          <w:p w:rsidR="007E7037" w:rsidRPr="007E7037" w:rsidRDefault="007E7037" w:rsidP="007E7037">
            <w:pPr>
              <w:spacing w:after="0" w:line="240" w:lineRule="auto"/>
              <w:rPr>
                <w:rFonts w:ascii="Times New Roman" w:eastAsia="Calibri" w:hAnsi="Times New Roman" w:cs="Times New Roman"/>
                <w:b/>
                <w:sz w:val="26"/>
                <w:szCs w:val="26"/>
              </w:rPr>
            </w:pPr>
            <w:r w:rsidRPr="007E7037">
              <w:rPr>
                <w:rFonts w:ascii="Times New Roman" w:eastAsia="Calibri" w:hAnsi="Times New Roman" w:cs="Times New Roman"/>
                <w:b/>
                <w:sz w:val="26"/>
                <w:szCs w:val="26"/>
              </w:rPr>
              <w:t xml:space="preserve">Thành phần thể thức văn bản </w:t>
            </w:r>
          </w:p>
        </w:tc>
      </w:tr>
      <w:tr w:rsidR="007E7037" w:rsidRPr="007E7037" w:rsidTr="0058498C">
        <w:trPr>
          <w:trHeight w:val="299"/>
        </w:trPr>
        <w:tc>
          <w:tcPr>
            <w:tcW w:w="1680" w:type="dxa"/>
          </w:tcPr>
          <w:p w:rsidR="007E7037" w:rsidRPr="007E7037" w:rsidRDefault="007E7037" w:rsidP="007E7037">
            <w:pPr>
              <w:spacing w:after="0" w:line="240" w:lineRule="auto"/>
              <w:jc w:val="center"/>
              <w:rPr>
                <w:rFonts w:ascii="Times New Roman" w:eastAsia="Calibri" w:hAnsi="Times New Roman" w:cs="Times New Roman"/>
                <w:bCs/>
                <w:sz w:val="26"/>
                <w:szCs w:val="26"/>
              </w:rPr>
            </w:pPr>
            <w:r w:rsidRPr="007E7037">
              <w:rPr>
                <w:rFonts w:ascii="Times New Roman" w:eastAsia="Calibri" w:hAnsi="Times New Roman" w:cs="Times New Roman"/>
                <w:bCs/>
                <w:sz w:val="26"/>
                <w:szCs w:val="26"/>
              </w:rPr>
              <w:t>1</w:t>
            </w:r>
          </w:p>
        </w:tc>
        <w:tc>
          <w:tcPr>
            <w:tcW w:w="342" w:type="dxa"/>
          </w:tcPr>
          <w:p w:rsidR="007E7037" w:rsidRPr="007E7037" w:rsidRDefault="007E7037" w:rsidP="007E7037">
            <w:pPr>
              <w:spacing w:after="0" w:line="240" w:lineRule="auto"/>
              <w:rPr>
                <w:rFonts w:ascii="Times New Roman" w:eastAsia="Calibri" w:hAnsi="Times New Roman" w:cs="Times New Roman"/>
                <w:sz w:val="26"/>
                <w:szCs w:val="26"/>
              </w:rPr>
            </w:pPr>
            <w:r w:rsidRPr="007E7037">
              <w:rPr>
                <w:rFonts w:ascii="Times New Roman" w:eastAsia="Calibri" w:hAnsi="Times New Roman" w:cs="Times New Roman"/>
                <w:sz w:val="26"/>
                <w:szCs w:val="26"/>
              </w:rPr>
              <w:t>:</w:t>
            </w:r>
          </w:p>
        </w:tc>
        <w:tc>
          <w:tcPr>
            <w:tcW w:w="7853" w:type="dxa"/>
          </w:tcPr>
          <w:p w:rsidR="007E7037" w:rsidRPr="007E7037" w:rsidRDefault="007E7037" w:rsidP="007E7037">
            <w:pPr>
              <w:spacing w:after="0" w:line="240" w:lineRule="auto"/>
              <w:rPr>
                <w:rFonts w:ascii="Times New Roman" w:eastAsia="Calibri" w:hAnsi="Times New Roman" w:cs="Times New Roman"/>
                <w:sz w:val="26"/>
                <w:szCs w:val="26"/>
              </w:rPr>
            </w:pPr>
            <w:r w:rsidRPr="007E7037">
              <w:rPr>
                <w:rFonts w:ascii="Times New Roman" w:eastAsia="Calibri" w:hAnsi="Times New Roman" w:cs="Times New Roman"/>
                <w:sz w:val="26"/>
                <w:szCs w:val="26"/>
              </w:rPr>
              <w:t>Quốc hiệu</w:t>
            </w:r>
          </w:p>
        </w:tc>
      </w:tr>
      <w:tr w:rsidR="007E7037" w:rsidRPr="007E7037" w:rsidTr="0058498C">
        <w:trPr>
          <w:trHeight w:val="299"/>
        </w:trPr>
        <w:tc>
          <w:tcPr>
            <w:tcW w:w="1680" w:type="dxa"/>
          </w:tcPr>
          <w:p w:rsidR="007E7037" w:rsidRPr="007E7037" w:rsidRDefault="007E7037" w:rsidP="007E7037">
            <w:pPr>
              <w:spacing w:after="0" w:line="240" w:lineRule="auto"/>
              <w:jc w:val="center"/>
              <w:rPr>
                <w:rFonts w:ascii="Times New Roman" w:eastAsia="Calibri" w:hAnsi="Times New Roman" w:cs="Times New Roman"/>
                <w:bCs/>
                <w:sz w:val="26"/>
                <w:szCs w:val="26"/>
              </w:rPr>
            </w:pPr>
            <w:r w:rsidRPr="007E7037">
              <w:rPr>
                <w:rFonts w:ascii="Times New Roman" w:eastAsia="Calibri" w:hAnsi="Times New Roman" w:cs="Times New Roman"/>
                <w:bCs/>
                <w:sz w:val="26"/>
                <w:szCs w:val="26"/>
              </w:rPr>
              <w:t>2</w:t>
            </w:r>
          </w:p>
        </w:tc>
        <w:tc>
          <w:tcPr>
            <w:tcW w:w="342" w:type="dxa"/>
          </w:tcPr>
          <w:p w:rsidR="007E7037" w:rsidRPr="007E7037" w:rsidRDefault="007E7037" w:rsidP="007E7037">
            <w:pPr>
              <w:spacing w:after="0" w:line="240" w:lineRule="auto"/>
              <w:rPr>
                <w:rFonts w:ascii="Times New Roman" w:eastAsia="Calibri" w:hAnsi="Times New Roman" w:cs="Times New Roman"/>
                <w:sz w:val="26"/>
                <w:szCs w:val="26"/>
              </w:rPr>
            </w:pPr>
            <w:r w:rsidRPr="007E7037">
              <w:rPr>
                <w:rFonts w:ascii="Times New Roman" w:eastAsia="Calibri" w:hAnsi="Times New Roman" w:cs="Times New Roman"/>
                <w:sz w:val="26"/>
                <w:szCs w:val="26"/>
              </w:rPr>
              <w:t>:</w:t>
            </w:r>
          </w:p>
        </w:tc>
        <w:tc>
          <w:tcPr>
            <w:tcW w:w="7853" w:type="dxa"/>
          </w:tcPr>
          <w:p w:rsidR="007E7037" w:rsidRPr="007E7037" w:rsidRDefault="007E7037" w:rsidP="007E7037">
            <w:pPr>
              <w:spacing w:after="0" w:line="240" w:lineRule="auto"/>
              <w:rPr>
                <w:rFonts w:ascii="Times New Roman" w:eastAsia="Calibri" w:hAnsi="Times New Roman" w:cs="Times New Roman"/>
                <w:sz w:val="26"/>
                <w:szCs w:val="26"/>
              </w:rPr>
            </w:pPr>
            <w:r w:rsidRPr="007E7037">
              <w:rPr>
                <w:rFonts w:ascii="Times New Roman" w:eastAsia="Calibri" w:hAnsi="Times New Roman" w:cs="Times New Roman"/>
                <w:sz w:val="26"/>
                <w:szCs w:val="26"/>
              </w:rPr>
              <w:t xml:space="preserve">Tên cơ quan, tổ chức ban hành văn bản </w:t>
            </w:r>
          </w:p>
        </w:tc>
      </w:tr>
      <w:tr w:rsidR="007E7037" w:rsidRPr="007E7037" w:rsidTr="0058498C">
        <w:trPr>
          <w:trHeight w:val="299"/>
        </w:trPr>
        <w:tc>
          <w:tcPr>
            <w:tcW w:w="1680" w:type="dxa"/>
          </w:tcPr>
          <w:p w:rsidR="007E7037" w:rsidRPr="007E7037" w:rsidRDefault="007E7037" w:rsidP="007E7037">
            <w:pPr>
              <w:spacing w:after="0" w:line="240" w:lineRule="auto"/>
              <w:jc w:val="center"/>
              <w:rPr>
                <w:rFonts w:ascii="Times New Roman" w:eastAsia="Calibri" w:hAnsi="Times New Roman" w:cs="Times New Roman"/>
                <w:bCs/>
                <w:sz w:val="26"/>
                <w:szCs w:val="26"/>
              </w:rPr>
            </w:pPr>
            <w:r w:rsidRPr="007E7037">
              <w:rPr>
                <w:rFonts w:ascii="Times New Roman" w:eastAsia="Calibri" w:hAnsi="Times New Roman" w:cs="Times New Roman"/>
                <w:bCs/>
                <w:sz w:val="26"/>
                <w:szCs w:val="26"/>
              </w:rPr>
              <w:t>3</w:t>
            </w:r>
          </w:p>
        </w:tc>
        <w:tc>
          <w:tcPr>
            <w:tcW w:w="342" w:type="dxa"/>
          </w:tcPr>
          <w:p w:rsidR="007E7037" w:rsidRPr="007E7037" w:rsidRDefault="007E7037" w:rsidP="007E7037">
            <w:pPr>
              <w:spacing w:after="0" w:line="240" w:lineRule="auto"/>
              <w:rPr>
                <w:rFonts w:ascii="Times New Roman" w:eastAsia="Calibri" w:hAnsi="Times New Roman" w:cs="Times New Roman"/>
                <w:sz w:val="26"/>
                <w:szCs w:val="26"/>
              </w:rPr>
            </w:pPr>
            <w:r w:rsidRPr="007E7037">
              <w:rPr>
                <w:rFonts w:ascii="Times New Roman" w:eastAsia="Calibri" w:hAnsi="Times New Roman" w:cs="Times New Roman"/>
                <w:sz w:val="26"/>
                <w:szCs w:val="26"/>
              </w:rPr>
              <w:t>:</w:t>
            </w:r>
          </w:p>
        </w:tc>
        <w:tc>
          <w:tcPr>
            <w:tcW w:w="7853" w:type="dxa"/>
          </w:tcPr>
          <w:p w:rsidR="007E7037" w:rsidRPr="007E7037" w:rsidRDefault="007E7037" w:rsidP="007E7037">
            <w:pPr>
              <w:spacing w:after="0" w:line="240" w:lineRule="auto"/>
              <w:rPr>
                <w:rFonts w:ascii="Times New Roman" w:eastAsia="Calibri" w:hAnsi="Times New Roman" w:cs="Times New Roman"/>
                <w:sz w:val="26"/>
                <w:szCs w:val="26"/>
              </w:rPr>
            </w:pPr>
            <w:r w:rsidRPr="007E7037">
              <w:rPr>
                <w:rFonts w:ascii="Times New Roman" w:eastAsia="Calibri" w:hAnsi="Times New Roman" w:cs="Times New Roman"/>
                <w:sz w:val="26"/>
                <w:szCs w:val="26"/>
              </w:rPr>
              <w:t xml:space="preserve">Số, ký hiệu của văn bản </w:t>
            </w:r>
          </w:p>
        </w:tc>
      </w:tr>
      <w:tr w:rsidR="007E7037" w:rsidRPr="007E7037" w:rsidTr="0058498C">
        <w:trPr>
          <w:trHeight w:val="299"/>
        </w:trPr>
        <w:tc>
          <w:tcPr>
            <w:tcW w:w="1680" w:type="dxa"/>
          </w:tcPr>
          <w:p w:rsidR="007E7037" w:rsidRPr="007E7037" w:rsidRDefault="007E7037" w:rsidP="007E7037">
            <w:pPr>
              <w:spacing w:after="0" w:line="240" w:lineRule="auto"/>
              <w:jc w:val="center"/>
              <w:rPr>
                <w:rFonts w:ascii="Times New Roman" w:eastAsia="Calibri" w:hAnsi="Times New Roman" w:cs="Times New Roman"/>
                <w:bCs/>
                <w:sz w:val="26"/>
                <w:szCs w:val="26"/>
              </w:rPr>
            </w:pPr>
            <w:r w:rsidRPr="007E7037">
              <w:rPr>
                <w:rFonts w:ascii="Times New Roman" w:eastAsia="Calibri" w:hAnsi="Times New Roman" w:cs="Times New Roman"/>
                <w:bCs/>
                <w:sz w:val="26"/>
                <w:szCs w:val="26"/>
              </w:rPr>
              <w:t>4</w:t>
            </w:r>
          </w:p>
        </w:tc>
        <w:tc>
          <w:tcPr>
            <w:tcW w:w="342" w:type="dxa"/>
          </w:tcPr>
          <w:p w:rsidR="007E7037" w:rsidRPr="007E7037" w:rsidRDefault="007E7037" w:rsidP="007E7037">
            <w:pPr>
              <w:spacing w:after="0" w:line="240" w:lineRule="auto"/>
              <w:rPr>
                <w:rFonts w:ascii="Times New Roman" w:eastAsia="Calibri" w:hAnsi="Times New Roman" w:cs="Times New Roman"/>
                <w:sz w:val="26"/>
                <w:szCs w:val="26"/>
              </w:rPr>
            </w:pPr>
            <w:r w:rsidRPr="007E7037">
              <w:rPr>
                <w:rFonts w:ascii="Times New Roman" w:eastAsia="Calibri" w:hAnsi="Times New Roman" w:cs="Times New Roman"/>
                <w:sz w:val="26"/>
                <w:szCs w:val="26"/>
              </w:rPr>
              <w:t>:</w:t>
            </w:r>
          </w:p>
        </w:tc>
        <w:tc>
          <w:tcPr>
            <w:tcW w:w="7853" w:type="dxa"/>
          </w:tcPr>
          <w:p w:rsidR="007E7037" w:rsidRPr="007E7037" w:rsidRDefault="007E7037" w:rsidP="007E7037">
            <w:pPr>
              <w:spacing w:after="0" w:line="240" w:lineRule="auto"/>
              <w:rPr>
                <w:rFonts w:ascii="Times New Roman" w:eastAsia="Calibri" w:hAnsi="Times New Roman" w:cs="Times New Roman"/>
                <w:sz w:val="26"/>
                <w:szCs w:val="26"/>
              </w:rPr>
            </w:pPr>
            <w:r w:rsidRPr="007E7037">
              <w:rPr>
                <w:rFonts w:ascii="Times New Roman" w:eastAsia="Calibri" w:hAnsi="Times New Roman" w:cs="Times New Roman"/>
                <w:sz w:val="26"/>
                <w:szCs w:val="26"/>
              </w:rPr>
              <w:t xml:space="preserve">Địa danh và ngày, tháng, năm ban hành văn bản </w:t>
            </w:r>
          </w:p>
        </w:tc>
      </w:tr>
      <w:tr w:rsidR="007E7037" w:rsidRPr="007E7037" w:rsidTr="0058498C">
        <w:trPr>
          <w:trHeight w:val="299"/>
        </w:trPr>
        <w:tc>
          <w:tcPr>
            <w:tcW w:w="1680" w:type="dxa"/>
          </w:tcPr>
          <w:p w:rsidR="007E7037" w:rsidRPr="007E7037" w:rsidRDefault="007E7037" w:rsidP="007E7037">
            <w:pPr>
              <w:spacing w:after="0" w:line="240" w:lineRule="auto"/>
              <w:jc w:val="center"/>
              <w:rPr>
                <w:rFonts w:ascii="Times New Roman" w:eastAsia="Calibri" w:hAnsi="Times New Roman" w:cs="Times New Roman"/>
                <w:bCs/>
                <w:sz w:val="26"/>
                <w:szCs w:val="26"/>
              </w:rPr>
            </w:pPr>
            <w:r w:rsidRPr="007E7037">
              <w:rPr>
                <w:rFonts w:ascii="Times New Roman" w:eastAsia="Calibri" w:hAnsi="Times New Roman" w:cs="Times New Roman"/>
                <w:bCs/>
                <w:sz w:val="26"/>
                <w:szCs w:val="26"/>
              </w:rPr>
              <w:t>5a</w:t>
            </w:r>
          </w:p>
        </w:tc>
        <w:tc>
          <w:tcPr>
            <w:tcW w:w="342" w:type="dxa"/>
          </w:tcPr>
          <w:p w:rsidR="007E7037" w:rsidRPr="007E7037" w:rsidRDefault="007E7037" w:rsidP="007E7037">
            <w:pPr>
              <w:spacing w:after="0" w:line="240" w:lineRule="auto"/>
              <w:rPr>
                <w:rFonts w:ascii="Times New Roman" w:eastAsia="Calibri" w:hAnsi="Times New Roman" w:cs="Times New Roman"/>
                <w:sz w:val="26"/>
                <w:szCs w:val="26"/>
              </w:rPr>
            </w:pPr>
            <w:r w:rsidRPr="007E7037">
              <w:rPr>
                <w:rFonts w:ascii="Times New Roman" w:eastAsia="Calibri" w:hAnsi="Times New Roman" w:cs="Times New Roman"/>
                <w:sz w:val="26"/>
                <w:szCs w:val="26"/>
              </w:rPr>
              <w:t>:</w:t>
            </w:r>
          </w:p>
        </w:tc>
        <w:tc>
          <w:tcPr>
            <w:tcW w:w="7853" w:type="dxa"/>
          </w:tcPr>
          <w:p w:rsidR="007E7037" w:rsidRPr="007E7037" w:rsidRDefault="007E7037" w:rsidP="007E7037">
            <w:pPr>
              <w:spacing w:after="0" w:line="240" w:lineRule="auto"/>
              <w:rPr>
                <w:rFonts w:ascii="Times New Roman" w:eastAsia="Calibri" w:hAnsi="Times New Roman" w:cs="Times New Roman"/>
                <w:sz w:val="26"/>
                <w:szCs w:val="26"/>
              </w:rPr>
            </w:pPr>
            <w:r w:rsidRPr="007E7037">
              <w:rPr>
                <w:rFonts w:ascii="Times New Roman" w:eastAsia="Calibri" w:hAnsi="Times New Roman" w:cs="Times New Roman"/>
                <w:sz w:val="26"/>
                <w:szCs w:val="26"/>
              </w:rPr>
              <w:t xml:space="preserve">Tên loại và trích yếu nội dung văn bản </w:t>
            </w:r>
          </w:p>
        </w:tc>
      </w:tr>
      <w:tr w:rsidR="007E7037" w:rsidRPr="007E7037" w:rsidTr="0058498C">
        <w:trPr>
          <w:trHeight w:val="299"/>
        </w:trPr>
        <w:tc>
          <w:tcPr>
            <w:tcW w:w="1680" w:type="dxa"/>
          </w:tcPr>
          <w:p w:rsidR="007E7037" w:rsidRPr="007E7037" w:rsidRDefault="007E7037" w:rsidP="007E7037">
            <w:pPr>
              <w:spacing w:after="0" w:line="240" w:lineRule="auto"/>
              <w:jc w:val="center"/>
              <w:rPr>
                <w:rFonts w:ascii="Times New Roman" w:eastAsia="Calibri" w:hAnsi="Times New Roman" w:cs="Times New Roman"/>
                <w:bCs/>
                <w:sz w:val="26"/>
                <w:szCs w:val="26"/>
              </w:rPr>
            </w:pPr>
            <w:r w:rsidRPr="007E7037">
              <w:rPr>
                <w:rFonts w:ascii="Times New Roman" w:eastAsia="Calibri" w:hAnsi="Times New Roman" w:cs="Times New Roman"/>
                <w:bCs/>
                <w:sz w:val="26"/>
                <w:szCs w:val="26"/>
              </w:rPr>
              <w:t>5b</w:t>
            </w:r>
          </w:p>
        </w:tc>
        <w:tc>
          <w:tcPr>
            <w:tcW w:w="342" w:type="dxa"/>
          </w:tcPr>
          <w:p w:rsidR="007E7037" w:rsidRPr="007E7037" w:rsidRDefault="007E7037" w:rsidP="007E7037">
            <w:pPr>
              <w:spacing w:after="0" w:line="240" w:lineRule="auto"/>
              <w:rPr>
                <w:rFonts w:ascii="Times New Roman" w:eastAsia="Calibri" w:hAnsi="Times New Roman" w:cs="Times New Roman"/>
                <w:sz w:val="26"/>
                <w:szCs w:val="26"/>
              </w:rPr>
            </w:pPr>
            <w:r w:rsidRPr="007E7037">
              <w:rPr>
                <w:rFonts w:ascii="Times New Roman" w:eastAsia="Calibri" w:hAnsi="Times New Roman" w:cs="Times New Roman"/>
                <w:sz w:val="26"/>
                <w:szCs w:val="26"/>
              </w:rPr>
              <w:t>:</w:t>
            </w:r>
          </w:p>
        </w:tc>
        <w:tc>
          <w:tcPr>
            <w:tcW w:w="7853" w:type="dxa"/>
          </w:tcPr>
          <w:p w:rsidR="007E7037" w:rsidRPr="007E7037" w:rsidRDefault="007E7037" w:rsidP="007E7037">
            <w:pPr>
              <w:spacing w:after="0" w:line="240" w:lineRule="auto"/>
              <w:rPr>
                <w:rFonts w:ascii="Times New Roman" w:eastAsia="Calibri" w:hAnsi="Times New Roman" w:cs="Times New Roman"/>
                <w:sz w:val="26"/>
                <w:szCs w:val="26"/>
              </w:rPr>
            </w:pPr>
            <w:r w:rsidRPr="007E7037">
              <w:rPr>
                <w:rFonts w:ascii="Times New Roman" w:eastAsia="Calibri" w:hAnsi="Times New Roman" w:cs="Times New Roman"/>
                <w:sz w:val="26"/>
                <w:szCs w:val="26"/>
              </w:rPr>
              <w:t xml:space="preserve">Trích yếu nội dung công văn </w:t>
            </w:r>
          </w:p>
        </w:tc>
      </w:tr>
      <w:tr w:rsidR="007E7037" w:rsidRPr="007E7037" w:rsidTr="0058498C">
        <w:trPr>
          <w:trHeight w:val="284"/>
        </w:trPr>
        <w:tc>
          <w:tcPr>
            <w:tcW w:w="1680" w:type="dxa"/>
          </w:tcPr>
          <w:p w:rsidR="007E7037" w:rsidRPr="007E7037" w:rsidRDefault="007E7037" w:rsidP="007E7037">
            <w:pPr>
              <w:spacing w:after="0" w:line="240" w:lineRule="auto"/>
              <w:jc w:val="center"/>
              <w:rPr>
                <w:rFonts w:ascii="Times New Roman" w:eastAsia="Calibri" w:hAnsi="Times New Roman" w:cs="Times New Roman"/>
                <w:bCs/>
                <w:sz w:val="26"/>
                <w:szCs w:val="26"/>
              </w:rPr>
            </w:pPr>
            <w:r w:rsidRPr="007E7037">
              <w:rPr>
                <w:rFonts w:ascii="Times New Roman" w:eastAsia="Calibri" w:hAnsi="Times New Roman" w:cs="Times New Roman"/>
                <w:bCs/>
                <w:sz w:val="26"/>
                <w:szCs w:val="26"/>
              </w:rPr>
              <w:t>6</w:t>
            </w:r>
          </w:p>
        </w:tc>
        <w:tc>
          <w:tcPr>
            <w:tcW w:w="342" w:type="dxa"/>
          </w:tcPr>
          <w:p w:rsidR="007E7037" w:rsidRPr="007E7037" w:rsidRDefault="007E7037" w:rsidP="007E7037">
            <w:pPr>
              <w:spacing w:after="0" w:line="240" w:lineRule="auto"/>
              <w:rPr>
                <w:rFonts w:ascii="Times New Roman" w:eastAsia="Calibri" w:hAnsi="Times New Roman" w:cs="Times New Roman"/>
                <w:sz w:val="26"/>
                <w:szCs w:val="26"/>
              </w:rPr>
            </w:pPr>
            <w:r w:rsidRPr="007E7037">
              <w:rPr>
                <w:rFonts w:ascii="Times New Roman" w:eastAsia="Calibri" w:hAnsi="Times New Roman" w:cs="Times New Roman"/>
                <w:sz w:val="26"/>
                <w:szCs w:val="26"/>
              </w:rPr>
              <w:t>:</w:t>
            </w:r>
          </w:p>
        </w:tc>
        <w:tc>
          <w:tcPr>
            <w:tcW w:w="7853" w:type="dxa"/>
          </w:tcPr>
          <w:p w:rsidR="007E7037" w:rsidRPr="007E7037" w:rsidRDefault="007E7037" w:rsidP="007E7037">
            <w:pPr>
              <w:spacing w:after="0" w:line="240" w:lineRule="auto"/>
              <w:rPr>
                <w:rFonts w:ascii="Times New Roman" w:eastAsia="Calibri" w:hAnsi="Times New Roman" w:cs="Times New Roman"/>
                <w:sz w:val="26"/>
                <w:szCs w:val="26"/>
              </w:rPr>
            </w:pPr>
            <w:r w:rsidRPr="007E7037">
              <w:rPr>
                <w:rFonts w:ascii="Times New Roman" w:eastAsia="Calibri" w:hAnsi="Times New Roman" w:cs="Times New Roman"/>
                <w:sz w:val="26"/>
                <w:szCs w:val="26"/>
              </w:rPr>
              <w:t xml:space="preserve">Nội dung văn bản </w:t>
            </w:r>
          </w:p>
        </w:tc>
      </w:tr>
      <w:tr w:rsidR="007E7037" w:rsidRPr="007E7037" w:rsidTr="0058498C">
        <w:trPr>
          <w:trHeight w:val="299"/>
        </w:trPr>
        <w:tc>
          <w:tcPr>
            <w:tcW w:w="1680" w:type="dxa"/>
          </w:tcPr>
          <w:p w:rsidR="007E7037" w:rsidRPr="007E7037" w:rsidRDefault="007E7037" w:rsidP="007E7037">
            <w:pPr>
              <w:spacing w:after="0" w:line="240" w:lineRule="auto"/>
              <w:jc w:val="center"/>
              <w:rPr>
                <w:rFonts w:ascii="Times New Roman" w:eastAsia="Calibri" w:hAnsi="Times New Roman" w:cs="Times New Roman"/>
                <w:bCs/>
                <w:sz w:val="26"/>
                <w:szCs w:val="26"/>
              </w:rPr>
            </w:pPr>
            <w:r w:rsidRPr="007E7037">
              <w:rPr>
                <w:rFonts w:ascii="Times New Roman" w:eastAsia="Calibri" w:hAnsi="Times New Roman" w:cs="Times New Roman"/>
                <w:bCs/>
                <w:sz w:val="26"/>
                <w:szCs w:val="26"/>
              </w:rPr>
              <w:t>7a, 7b, 7c</w:t>
            </w:r>
          </w:p>
        </w:tc>
        <w:tc>
          <w:tcPr>
            <w:tcW w:w="342" w:type="dxa"/>
          </w:tcPr>
          <w:p w:rsidR="007E7037" w:rsidRPr="007E7037" w:rsidRDefault="007E7037" w:rsidP="007E7037">
            <w:pPr>
              <w:spacing w:after="0" w:line="240" w:lineRule="auto"/>
              <w:rPr>
                <w:rFonts w:ascii="Times New Roman" w:eastAsia="Calibri" w:hAnsi="Times New Roman" w:cs="Times New Roman"/>
                <w:sz w:val="26"/>
                <w:szCs w:val="26"/>
              </w:rPr>
            </w:pPr>
            <w:r w:rsidRPr="007E7037">
              <w:rPr>
                <w:rFonts w:ascii="Times New Roman" w:eastAsia="Calibri" w:hAnsi="Times New Roman" w:cs="Times New Roman"/>
                <w:sz w:val="26"/>
                <w:szCs w:val="26"/>
              </w:rPr>
              <w:t>:</w:t>
            </w:r>
          </w:p>
        </w:tc>
        <w:tc>
          <w:tcPr>
            <w:tcW w:w="7853" w:type="dxa"/>
          </w:tcPr>
          <w:p w:rsidR="007E7037" w:rsidRPr="007E7037" w:rsidRDefault="007E7037" w:rsidP="007E7037">
            <w:pPr>
              <w:spacing w:after="0" w:line="240" w:lineRule="auto"/>
              <w:rPr>
                <w:rFonts w:ascii="Times New Roman" w:eastAsia="Calibri" w:hAnsi="Times New Roman" w:cs="Times New Roman"/>
                <w:sz w:val="26"/>
                <w:szCs w:val="26"/>
              </w:rPr>
            </w:pPr>
            <w:r w:rsidRPr="007E7037">
              <w:rPr>
                <w:rFonts w:ascii="Times New Roman" w:eastAsia="Calibri" w:hAnsi="Times New Roman" w:cs="Times New Roman"/>
                <w:sz w:val="26"/>
                <w:szCs w:val="26"/>
              </w:rPr>
              <w:t xml:space="preserve">Quyền hạn, chức vụ, họ tên và chữ ký của người có thẩm quyền </w:t>
            </w:r>
          </w:p>
        </w:tc>
      </w:tr>
      <w:tr w:rsidR="007E7037" w:rsidRPr="007E7037" w:rsidTr="0058498C">
        <w:trPr>
          <w:trHeight w:val="299"/>
        </w:trPr>
        <w:tc>
          <w:tcPr>
            <w:tcW w:w="1680" w:type="dxa"/>
          </w:tcPr>
          <w:p w:rsidR="007E7037" w:rsidRPr="007E7037" w:rsidRDefault="007E7037" w:rsidP="007E7037">
            <w:pPr>
              <w:spacing w:after="0" w:line="240" w:lineRule="auto"/>
              <w:jc w:val="center"/>
              <w:rPr>
                <w:rFonts w:ascii="Times New Roman" w:eastAsia="Calibri" w:hAnsi="Times New Roman" w:cs="Times New Roman"/>
                <w:bCs/>
                <w:sz w:val="26"/>
                <w:szCs w:val="26"/>
              </w:rPr>
            </w:pPr>
            <w:r w:rsidRPr="007E7037">
              <w:rPr>
                <w:rFonts w:ascii="Times New Roman" w:eastAsia="Calibri" w:hAnsi="Times New Roman" w:cs="Times New Roman"/>
                <w:bCs/>
                <w:sz w:val="26"/>
                <w:szCs w:val="26"/>
              </w:rPr>
              <w:t>8</w:t>
            </w:r>
          </w:p>
        </w:tc>
        <w:tc>
          <w:tcPr>
            <w:tcW w:w="342" w:type="dxa"/>
          </w:tcPr>
          <w:p w:rsidR="007E7037" w:rsidRPr="007E7037" w:rsidRDefault="007E7037" w:rsidP="007E7037">
            <w:pPr>
              <w:spacing w:after="0" w:line="240" w:lineRule="auto"/>
              <w:rPr>
                <w:rFonts w:ascii="Times New Roman" w:eastAsia="Calibri" w:hAnsi="Times New Roman" w:cs="Times New Roman"/>
                <w:sz w:val="26"/>
                <w:szCs w:val="26"/>
              </w:rPr>
            </w:pPr>
            <w:r w:rsidRPr="007E7037">
              <w:rPr>
                <w:rFonts w:ascii="Times New Roman" w:eastAsia="Calibri" w:hAnsi="Times New Roman" w:cs="Times New Roman"/>
                <w:sz w:val="26"/>
                <w:szCs w:val="26"/>
              </w:rPr>
              <w:t>:</w:t>
            </w:r>
          </w:p>
        </w:tc>
        <w:tc>
          <w:tcPr>
            <w:tcW w:w="7853" w:type="dxa"/>
          </w:tcPr>
          <w:p w:rsidR="007E7037" w:rsidRPr="007E7037" w:rsidRDefault="007E7037" w:rsidP="007E7037">
            <w:pPr>
              <w:spacing w:after="0" w:line="240" w:lineRule="auto"/>
              <w:rPr>
                <w:rFonts w:ascii="Times New Roman" w:eastAsia="Calibri" w:hAnsi="Times New Roman" w:cs="Times New Roman"/>
                <w:sz w:val="26"/>
                <w:szCs w:val="26"/>
              </w:rPr>
            </w:pPr>
            <w:r w:rsidRPr="007E7037">
              <w:rPr>
                <w:rFonts w:ascii="Times New Roman" w:eastAsia="Calibri" w:hAnsi="Times New Roman" w:cs="Times New Roman"/>
                <w:sz w:val="26"/>
                <w:szCs w:val="26"/>
              </w:rPr>
              <w:t xml:space="preserve">Dấu của cơ quan, tổ chức </w:t>
            </w:r>
          </w:p>
        </w:tc>
      </w:tr>
      <w:tr w:rsidR="007E7037" w:rsidRPr="007E7037" w:rsidTr="0058498C">
        <w:trPr>
          <w:trHeight w:val="299"/>
        </w:trPr>
        <w:tc>
          <w:tcPr>
            <w:tcW w:w="1680" w:type="dxa"/>
          </w:tcPr>
          <w:p w:rsidR="007E7037" w:rsidRPr="007E7037" w:rsidRDefault="007E7037" w:rsidP="007E7037">
            <w:pPr>
              <w:spacing w:after="0" w:line="240" w:lineRule="auto"/>
              <w:jc w:val="center"/>
              <w:rPr>
                <w:rFonts w:ascii="Times New Roman" w:eastAsia="Calibri" w:hAnsi="Times New Roman" w:cs="Times New Roman"/>
                <w:bCs/>
                <w:sz w:val="26"/>
                <w:szCs w:val="26"/>
              </w:rPr>
            </w:pPr>
            <w:r w:rsidRPr="007E7037">
              <w:rPr>
                <w:rFonts w:ascii="Times New Roman" w:eastAsia="Calibri" w:hAnsi="Times New Roman" w:cs="Times New Roman"/>
                <w:bCs/>
                <w:sz w:val="26"/>
                <w:szCs w:val="26"/>
              </w:rPr>
              <w:t>9a, 9b</w:t>
            </w:r>
          </w:p>
        </w:tc>
        <w:tc>
          <w:tcPr>
            <w:tcW w:w="342" w:type="dxa"/>
          </w:tcPr>
          <w:p w:rsidR="007E7037" w:rsidRPr="007E7037" w:rsidRDefault="007E7037" w:rsidP="007E7037">
            <w:pPr>
              <w:spacing w:after="0" w:line="240" w:lineRule="auto"/>
              <w:rPr>
                <w:rFonts w:ascii="Times New Roman" w:eastAsia="Calibri" w:hAnsi="Times New Roman" w:cs="Times New Roman"/>
                <w:sz w:val="26"/>
                <w:szCs w:val="26"/>
              </w:rPr>
            </w:pPr>
            <w:r w:rsidRPr="007E7037">
              <w:rPr>
                <w:rFonts w:ascii="Times New Roman" w:eastAsia="Calibri" w:hAnsi="Times New Roman" w:cs="Times New Roman"/>
                <w:sz w:val="26"/>
                <w:szCs w:val="26"/>
              </w:rPr>
              <w:t>:</w:t>
            </w:r>
          </w:p>
        </w:tc>
        <w:tc>
          <w:tcPr>
            <w:tcW w:w="7853" w:type="dxa"/>
          </w:tcPr>
          <w:p w:rsidR="007E7037" w:rsidRPr="007E7037" w:rsidRDefault="007E7037" w:rsidP="007E7037">
            <w:pPr>
              <w:spacing w:after="0" w:line="240" w:lineRule="auto"/>
              <w:rPr>
                <w:rFonts w:ascii="Times New Roman" w:eastAsia="Calibri" w:hAnsi="Times New Roman" w:cs="Times New Roman"/>
                <w:sz w:val="26"/>
                <w:szCs w:val="26"/>
              </w:rPr>
            </w:pPr>
            <w:r w:rsidRPr="007E7037">
              <w:rPr>
                <w:rFonts w:ascii="Times New Roman" w:eastAsia="Calibri" w:hAnsi="Times New Roman" w:cs="Times New Roman"/>
                <w:sz w:val="26"/>
                <w:szCs w:val="26"/>
              </w:rPr>
              <w:t xml:space="preserve">Nơi nhận </w:t>
            </w:r>
          </w:p>
        </w:tc>
      </w:tr>
      <w:tr w:rsidR="007E7037" w:rsidRPr="007E7037" w:rsidTr="0058498C">
        <w:trPr>
          <w:trHeight w:val="299"/>
        </w:trPr>
        <w:tc>
          <w:tcPr>
            <w:tcW w:w="1680" w:type="dxa"/>
          </w:tcPr>
          <w:p w:rsidR="007E7037" w:rsidRPr="007E7037" w:rsidRDefault="007E7037" w:rsidP="007E7037">
            <w:pPr>
              <w:spacing w:after="0" w:line="240" w:lineRule="auto"/>
              <w:jc w:val="center"/>
              <w:rPr>
                <w:rFonts w:ascii="Times New Roman" w:eastAsia="Calibri" w:hAnsi="Times New Roman" w:cs="Times New Roman"/>
                <w:bCs/>
                <w:sz w:val="26"/>
                <w:szCs w:val="26"/>
              </w:rPr>
            </w:pPr>
            <w:r w:rsidRPr="007E7037">
              <w:rPr>
                <w:rFonts w:ascii="Times New Roman" w:eastAsia="Calibri" w:hAnsi="Times New Roman" w:cs="Times New Roman"/>
                <w:bCs/>
                <w:sz w:val="26"/>
                <w:szCs w:val="26"/>
              </w:rPr>
              <w:t>10a</w:t>
            </w:r>
          </w:p>
        </w:tc>
        <w:tc>
          <w:tcPr>
            <w:tcW w:w="342" w:type="dxa"/>
          </w:tcPr>
          <w:p w:rsidR="007E7037" w:rsidRPr="007E7037" w:rsidRDefault="007E7037" w:rsidP="007E7037">
            <w:pPr>
              <w:spacing w:after="0" w:line="240" w:lineRule="auto"/>
              <w:rPr>
                <w:rFonts w:ascii="Times New Roman" w:eastAsia="Calibri" w:hAnsi="Times New Roman" w:cs="Times New Roman"/>
                <w:sz w:val="26"/>
                <w:szCs w:val="26"/>
              </w:rPr>
            </w:pPr>
            <w:r w:rsidRPr="007E7037">
              <w:rPr>
                <w:rFonts w:ascii="Times New Roman" w:eastAsia="Calibri" w:hAnsi="Times New Roman" w:cs="Times New Roman"/>
                <w:sz w:val="26"/>
                <w:szCs w:val="26"/>
              </w:rPr>
              <w:t>:</w:t>
            </w:r>
          </w:p>
        </w:tc>
        <w:tc>
          <w:tcPr>
            <w:tcW w:w="7853" w:type="dxa"/>
          </w:tcPr>
          <w:p w:rsidR="007E7037" w:rsidRPr="007E7037" w:rsidRDefault="007E7037" w:rsidP="007E7037">
            <w:pPr>
              <w:spacing w:after="0" w:line="240" w:lineRule="auto"/>
              <w:rPr>
                <w:rFonts w:ascii="Times New Roman" w:eastAsia="Calibri" w:hAnsi="Times New Roman" w:cs="Times New Roman"/>
                <w:sz w:val="26"/>
                <w:szCs w:val="26"/>
              </w:rPr>
            </w:pPr>
            <w:r w:rsidRPr="007E7037">
              <w:rPr>
                <w:rFonts w:ascii="Times New Roman" w:eastAsia="Calibri" w:hAnsi="Times New Roman" w:cs="Times New Roman"/>
                <w:sz w:val="26"/>
                <w:szCs w:val="26"/>
              </w:rPr>
              <w:t xml:space="preserve">Dấu chỉ mức độ mật </w:t>
            </w:r>
          </w:p>
        </w:tc>
      </w:tr>
      <w:tr w:rsidR="007E7037" w:rsidRPr="007E7037" w:rsidTr="0058498C">
        <w:trPr>
          <w:trHeight w:val="299"/>
        </w:trPr>
        <w:tc>
          <w:tcPr>
            <w:tcW w:w="1680" w:type="dxa"/>
          </w:tcPr>
          <w:p w:rsidR="007E7037" w:rsidRPr="007E7037" w:rsidRDefault="007E7037" w:rsidP="007E7037">
            <w:pPr>
              <w:spacing w:after="0" w:line="240" w:lineRule="auto"/>
              <w:jc w:val="center"/>
              <w:rPr>
                <w:rFonts w:ascii="Times New Roman" w:eastAsia="Calibri" w:hAnsi="Times New Roman" w:cs="Times New Roman"/>
                <w:bCs/>
                <w:sz w:val="26"/>
                <w:szCs w:val="26"/>
              </w:rPr>
            </w:pPr>
            <w:r w:rsidRPr="007E7037">
              <w:rPr>
                <w:rFonts w:ascii="Times New Roman" w:eastAsia="Calibri" w:hAnsi="Times New Roman" w:cs="Times New Roman"/>
                <w:bCs/>
                <w:sz w:val="26"/>
                <w:szCs w:val="26"/>
              </w:rPr>
              <w:t>10b</w:t>
            </w:r>
          </w:p>
        </w:tc>
        <w:tc>
          <w:tcPr>
            <w:tcW w:w="342" w:type="dxa"/>
          </w:tcPr>
          <w:p w:rsidR="007E7037" w:rsidRPr="007E7037" w:rsidRDefault="007E7037" w:rsidP="007E7037">
            <w:pPr>
              <w:spacing w:after="0" w:line="240" w:lineRule="auto"/>
              <w:rPr>
                <w:rFonts w:ascii="Times New Roman" w:eastAsia="Calibri" w:hAnsi="Times New Roman" w:cs="Times New Roman"/>
                <w:sz w:val="26"/>
                <w:szCs w:val="26"/>
              </w:rPr>
            </w:pPr>
            <w:r w:rsidRPr="007E7037">
              <w:rPr>
                <w:rFonts w:ascii="Times New Roman" w:eastAsia="Calibri" w:hAnsi="Times New Roman" w:cs="Times New Roman"/>
                <w:sz w:val="26"/>
                <w:szCs w:val="26"/>
              </w:rPr>
              <w:t>:</w:t>
            </w:r>
          </w:p>
        </w:tc>
        <w:tc>
          <w:tcPr>
            <w:tcW w:w="7853" w:type="dxa"/>
          </w:tcPr>
          <w:p w:rsidR="007E7037" w:rsidRPr="007E7037" w:rsidRDefault="007E7037" w:rsidP="007E7037">
            <w:pPr>
              <w:spacing w:after="0" w:line="240" w:lineRule="auto"/>
              <w:rPr>
                <w:rFonts w:ascii="Times New Roman" w:eastAsia="Calibri" w:hAnsi="Times New Roman" w:cs="Times New Roman"/>
                <w:sz w:val="26"/>
                <w:szCs w:val="26"/>
              </w:rPr>
            </w:pPr>
            <w:r w:rsidRPr="007E7037">
              <w:rPr>
                <w:rFonts w:ascii="Times New Roman" w:eastAsia="Calibri" w:hAnsi="Times New Roman" w:cs="Times New Roman"/>
                <w:sz w:val="26"/>
                <w:szCs w:val="26"/>
              </w:rPr>
              <w:t xml:space="preserve">Dấu chỉ mức độ khẩn </w:t>
            </w:r>
          </w:p>
        </w:tc>
      </w:tr>
      <w:tr w:rsidR="007E7037" w:rsidRPr="007E7037" w:rsidTr="0058498C">
        <w:trPr>
          <w:trHeight w:val="299"/>
        </w:trPr>
        <w:tc>
          <w:tcPr>
            <w:tcW w:w="1680" w:type="dxa"/>
          </w:tcPr>
          <w:p w:rsidR="007E7037" w:rsidRPr="007E7037" w:rsidRDefault="007E7037" w:rsidP="007E7037">
            <w:pPr>
              <w:spacing w:after="0" w:line="240" w:lineRule="auto"/>
              <w:jc w:val="center"/>
              <w:rPr>
                <w:rFonts w:ascii="Times New Roman" w:eastAsia="Calibri" w:hAnsi="Times New Roman" w:cs="Times New Roman"/>
                <w:bCs/>
                <w:sz w:val="26"/>
                <w:szCs w:val="26"/>
              </w:rPr>
            </w:pPr>
            <w:r w:rsidRPr="007E7037">
              <w:rPr>
                <w:rFonts w:ascii="Times New Roman" w:eastAsia="Calibri" w:hAnsi="Times New Roman" w:cs="Times New Roman"/>
                <w:bCs/>
                <w:sz w:val="26"/>
                <w:szCs w:val="26"/>
              </w:rPr>
              <w:t>11</w:t>
            </w:r>
          </w:p>
        </w:tc>
        <w:tc>
          <w:tcPr>
            <w:tcW w:w="342" w:type="dxa"/>
          </w:tcPr>
          <w:p w:rsidR="007E7037" w:rsidRPr="007E7037" w:rsidRDefault="007E7037" w:rsidP="007E7037">
            <w:pPr>
              <w:spacing w:after="0" w:line="240" w:lineRule="auto"/>
              <w:rPr>
                <w:rFonts w:ascii="Times New Roman" w:eastAsia="Calibri" w:hAnsi="Times New Roman" w:cs="Times New Roman"/>
                <w:sz w:val="26"/>
                <w:szCs w:val="26"/>
              </w:rPr>
            </w:pPr>
            <w:r w:rsidRPr="007E7037">
              <w:rPr>
                <w:rFonts w:ascii="Times New Roman" w:eastAsia="Calibri" w:hAnsi="Times New Roman" w:cs="Times New Roman"/>
                <w:sz w:val="26"/>
                <w:szCs w:val="26"/>
              </w:rPr>
              <w:t>:</w:t>
            </w:r>
          </w:p>
        </w:tc>
        <w:tc>
          <w:tcPr>
            <w:tcW w:w="7853" w:type="dxa"/>
          </w:tcPr>
          <w:p w:rsidR="007E7037" w:rsidRPr="007E7037" w:rsidRDefault="007E7037" w:rsidP="007E7037">
            <w:pPr>
              <w:spacing w:after="0" w:line="240" w:lineRule="auto"/>
              <w:rPr>
                <w:rFonts w:ascii="Times New Roman" w:eastAsia="Calibri" w:hAnsi="Times New Roman" w:cs="Times New Roman"/>
                <w:sz w:val="26"/>
                <w:szCs w:val="26"/>
              </w:rPr>
            </w:pPr>
            <w:r w:rsidRPr="007E7037">
              <w:rPr>
                <w:rFonts w:ascii="Times New Roman" w:eastAsia="Calibri" w:hAnsi="Times New Roman" w:cs="Times New Roman"/>
                <w:sz w:val="26"/>
                <w:szCs w:val="26"/>
              </w:rPr>
              <w:t>Dấu thu hồi và chỉ dẫn về phạm vi lưu hành</w:t>
            </w:r>
          </w:p>
        </w:tc>
      </w:tr>
      <w:tr w:rsidR="007E7037" w:rsidRPr="007E7037" w:rsidTr="0058498C">
        <w:trPr>
          <w:trHeight w:val="299"/>
        </w:trPr>
        <w:tc>
          <w:tcPr>
            <w:tcW w:w="1680" w:type="dxa"/>
          </w:tcPr>
          <w:p w:rsidR="007E7037" w:rsidRPr="007E7037" w:rsidRDefault="007E7037" w:rsidP="007E7037">
            <w:pPr>
              <w:spacing w:after="0" w:line="240" w:lineRule="auto"/>
              <w:jc w:val="center"/>
              <w:rPr>
                <w:rFonts w:ascii="Times New Roman" w:eastAsia="Calibri" w:hAnsi="Times New Roman" w:cs="Times New Roman"/>
                <w:bCs/>
                <w:sz w:val="26"/>
                <w:szCs w:val="26"/>
              </w:rPr>
            </w:pPr>
            <w:r w:rsidRPr="007E7037">
              <w:rPr>
                <w:rFonts w:ascii="Times New Roman" w:eastAsia="Calibri" w:hAnsi="Times New Roman" w:cs="Times New Roman"/>
                <w:bCs/>
                <w:sz w:val="26"/>
                <w:szCs w:val="26"/>
              </w:rPr>
              <w:t>12</w:t>
            </w:r>
          </w:p>
        </w:tc>
        <w:tc>
          <w:tcPr>
            <w:tcW w:w="342" w:type="dxa"/>
          </w:tcPr>
          <w:p w:rsidR="007E7037" w:rsidRPr="007E7037" w:rsidRDefault="007E7037" w:rsidP="007E7037">
            <w:pPr>
              <w:spacing w:after="0" w:line="240" w:lineRule="auto"/>
              <w:rPr>
                <w:rFonts w:ascii="Times New Roman" w:eastAsia="Calibri" w:hAnsi="Times New Roman" w:cs="Times New Roman"/>
                <w:sz w:val="26"/>
                <w:szCs w:val="26"/>
              </w:rPr>
            </w:pPr>
            <w:r w:rsidRPr="007E7037">
              <w:rPr>
                <w:rFonts w:ascii="Times New Roman" w:eastAsia="Calibri" w:hAnsi="Times New Roman" w:cs="Times New Roman"/>
                <w:sz w:val="26"/>
                <w:szCs w:val="26"/>
              </w:rPr>
              <w:t>:</w:t>
            </w:r>
          </w:p>
        </w:tc>
        <w:tc>
          <w:tcPr>
            <w:tcW w:w="7853" w:type="dxa"/>
          </w:tcPr>
          <w:p w:rsidR="007E7037" w:rsidRPr="007E7037" w:rsidRDefault="007E7037" w:rsidP="007E7037">
            <w:pPr>
              <w:spacing w:after="0" w:line="240" w:lineRule="auto"/>
              <w:rPr>
                <w:rFonts w:ascii="Times New Roman" w:eastAsia="Calibri" w:hAnsi="Times New Roman" w:cs="Times New Roman"/>
                <w:sz w:val="26"/>
                <w:szCs w:val="26"/>
              </w:rPr>
            </w:pPr>
            <w:r w:rsidRPr="007E7037">
              <w:rPr>
                <w:rFonts w:ascii="Times New Roman" w:eastAsia="Calibri" w:hAnsi="Times New Roman" w:cs="Times New Roman"/>
                <w:sz w:val="26"/>
                <w:szCs w:val="26"/>
              </w:rPr>
              <w:t xml:space="preserve">Chỉ dẫn về dự thảo văn bản </w:t>
            </w:r>
          </w:p>
        </w:tc>
      </w:tr>
      <w:tr w:rsidR="007E7037" w:rsidRPr="007E7037" w:rsidTr="0058498C">
        <w:trPr>
          <w:trHeight w:val="299"/>
        </w:trPr>
        <w:tc>
          <w:tcPr>
            <w:tcW w:w="1680" w:type="dxa"/>
          </w:tcPr>
          <w:p w:rsidR="007E7037" w:rsidRPr="007E7037" w:rsidRDefault="007E7037" w:rsidP="007E7037">
            <w:pPr>
              <w:spacing w:after="0" w:line="240" w:lineRule="auto"/>
              <w:jc w:val="center"/>
              <w:rPr>
                <w:rFonts w:ascii="Times New Roman" w:eastAsia="Calibri" w:hAnsi="Times New Roman" w:cs="Times New Roman"/>
                <w:bCs/>
                <w:sz w:val="26"/>
                <w:szCs w:val="26"/>
              </w:rPr>
            </w:pPr>
            <w:r w:rsidRPr="007E7037">
              <w:rPr>
                <w:rFonts w:ascii="Times New Roman" w:eastAsia="Calibri" w:hAnsi="Times New Roman" w:cs="Times New Roman"/>
                <w:bCs/>
                <w:sz w:val="26"/>
                <w:szCs w:val="26"/>
              </w:rPr>
              <w:t>13</w:t>
            </w:r>
          </w:p>
        </w:tc>
        <w:tc>
          <w:tcPr>
            <w:tcW w:w="342" w:type="dxa"/>
          </w:tcPr>
          <w:p w:rsidR="007E7037" w:rsidRPr="007E7037" w:rsidRDefault="007E7037" w:rsidP="007E7037">
            <w:pPr>
              <w:spacing w:after="0" w:line="240" w:lineRule="auto"/>
              <w:rPr>
                <w:rFonts w:ascii="Times New Roman" w:eastAsia="Calibri" w:hAnsi="Times New Roman" w:cs="Times New Roman"/>
                <w:sz w:val="26"/>
                <w:szCs w:val="26"/>
              </w:rPr>
            </w:pPr>
            <w:r w:rsidRPr="007E7037">
              <w:rPr>
                <w:rFonts w:ascii="Times New Roman" w:eastAsia="Calibri" w:hAnsi="Times New Roman" w:cs="Times New Roman"/>
                <w:sz w:val="26"/>
                <w:szCs w:val="26"/>
              </w:rPr>
              <w:t>:</w:t>
            </w:r>
          </w:p>
        </w:tc>
        <w:tc>
          <w:tcPr>
            <w:tcW w:w="7853" w:type="dxa"/>
          </w:tcPr>
          <w:p w:rsidR="007E7037" w:rsidRPr="007E7037" w:rsidRDefault="007E7037" w:rsidP="007E7037">
            <w:pPr>
              <w:spacing w:after="0" w:line="240" w:lineRule="auto"/>
              <w:rPr>
                <w:rFonts w:ascii="Times New Roman" w:eastAsia="Calibri" w:hAnsi="Times New Roman" w:cs="Times New Roman"/>
                <w:sz w:val="26"/>
                <w:szCs w:val="26"/>
              </w:rPr>
            </w:pPr>
            <w:r w:rsidRPr="007E7037">
              <w:rPr>
                <w:rFonts w:ascii="Times New Roman" w:eastAsia="Calibri" w:hAnsi="Times New Roman" w:cs="Times New Roman"/>
                <w:sz w:val="26"/>
                <w:szCs w:val="26"/>
              </w:rPr>
              <w:t xml:space="preserve">Ký hiệu người đánh máy và số lượng bản phát hành </w:t>
            </w:r>
          </w:p>
        </w:tc>
      </w:tr>
      <w:tr w:rsidR="007E7037" w:rsidRPr="007E7037" w:rsidTr="0058498C">
        <w:trPr>
          <w:trHeight w:val="598"/>
        </w:trPr>
        <w:tc>
          <w:tcPr>
            <w:tcW w:w="1680" w:type="dxa"/>
          </w:tcPr>
          <w:p w:rsidR="007E7037" w:rsidRPr="007E7037" w:rsidRDefault="007E7037" w:rsidP="007E7037">
            <w:pPr>
              <w:spacing w:after="0" w:line="240" w:lineRule="auto"/>
              <w:jc w:val="center"/>
              <w:rPr>
                <w:rFonts w:ascii="Times New Roman" w:eastAsia="Calibri" w:hAnsi="Times New Roman" w:cs="Times New Roman"/>
                <w:bCs/>
                <w:sz w:val="26"/>
                <w:szCs w:val="26"/>
              </w:rPr>
            </w:pPr>
            <w:r w:rsidRPr="007E7037">
              <w:rPr>
                <w:rFonts w:ascii="Times New Roman" w:eastAsia="Calibri" w:hAnsi="Times New Roman" w:cs="Times New Roman"/>
                <w:bCs/>
                <w:sz w:val="26"/>
                <w:szCs w:val="26"/>
              </w:rPr>
              <w:t>14</w:t>
            </w:r>
          </w:p>
        </w:tc>
        <w:tc>
          <w:tcPr>
            <w:tcW w:w="342" w:type="dxa"/>
          </w:tcPr>
          <w:p w:rsidR="007E7037" w:rsidRPr="007E7037" w:rsidRDefault="007E7037" w:rsidP="007E7037">
            <w:pPr>
              <w:spacing w:after="0" w:line="240" w:lineRule="auto"/>
              <w:rPr>
                <w:rFonts w:ascii="Times New Roman" w:eastAsia="Calibri" w:hAnsi="Times New Roman" w:cs="Times New Roman"/>
                <w:sz w:val="26"/>
                <w:szCs w:val="26"/>
              </w:rPr>
            </w:pPr>
            <w:r w:rsidRPr="007E7037">
              <w:rPr>
                <w:rFonts w:ascii="Times New Roman" w:eastAsia="Calibri" w:hAnsi="Times New Roman" w:cs="Times New Roman"/>
                <w:sz w:val="26"/>
                <w:szCs w:val="26"/>
              </w:rPr>
              <w:t>:</w:t>
            </w:r>
          </w:p>
        </w:tc>
        <w:tc>
          <w:tcPr>
            <w:tcW w:w="7853" w:type="dxa"/>
          </w:tcPr>
          <w:p w:rsidR="007E7037" w:rsidRPr="007E7037" w:rsidRDefault="007E7037" w:rsidP="007E7037">
            <w:pPr>
              <w:spacing w:after="0" w:line="240" w:lineRule="auto"/>
              <w:rPr>
                <w:rFonts w:ascii="Times New Roman" w:eastAsia="Calibri" w:hAnsi="Times New Roman" w:cs="Times New Roman"/>
                <w:sz w:val="26"/>
                <w:szCs w:val="26"/>
              </w:rPr>
            </w:pPr>
            <w:r w:rsidRPr="007E7037">
              <w:rPr>
                <w:rFonts w:ascii="Times New Roman" w:eastAsia="Calibri" w:hAnsi="Times New Roman" w:cs="Times New Roman"/>
                <w:sz w:val="26"/>
                <w:szCs w:val="26"/>
              </w:rPr>
              <w:t>Địa chỉ cơ quan, tổ chức; địa chỉ E-Mail: địa chỉ Website; số điện thoại, số Telex, số Fax</w:t>
            </w:r>
          </w:p>
        </w:tc>
      </w:tr>
      <w:tr w:rsidR="007E7037" w:rsidRPr="007E7037" w:rsidTr="0058498C">
        <w:trPr>
          <w:trHeight w:val="299"/>
        </w:trPr>
        <w:tc>
          <w:tcPr>
            <w:tcW w:w="1680" w:type="dxa"/>
          </w:tcPr>
          <w:p w:rsidR="007E7037" w:rsidRPr="007E7037" w:rsidRDefault="007E7037" w:rsidP="007E7037">
            <w:pPr>
              <w:spacing w:after="0" w:line="240" w:lineRule="auto"/>
              <w:jc w:val="center"/>
              <w:rPr>
                <w:rFonts w:ascii="Times New Roman" w:eastAsia="Calibri" w:hAnsi="Times New Roman" w:cs="Times New Roman"/>
                <w:bCs/>
                <w:sz w:val="26"/>
                <w:szCs w:val="26"/>
              </w:rPr>
            </w:pPr>
            <w:r w:rsidRPr="007E7037">
              <w:rPr>
                <w:rFonts w:ascii="Times New Roman" w:eastAsia="Calibri" w:hAnsi="Times New Roman" w:cs="Times New Roman"/>
                <w:bCs/>
                <w:sz w:val="26"/>
                <w:szCs w:val="26"/>
              </w:rPr>
              <w:t>15</w:t>
            </w:r>
          </w:p>
        </w:tc>
        <w:tc>
          <w:tcPr>
            <w:tcW w:w="342" w:type="dxa"/>
          </w:tcPr>
          <w:p w:rsidR="007E7037" w:rsidRPr="007E7037" w:rsidRDefault="007E7037" w:rsidP="007E7037">
            <w:pPr>
              <w:spacing w:after="0" w:line="240" w:lineRule="auto"/>
              <w:rPr>
                <w:rFonts w:ascii="Times New Roman" w:eastAsia="Calibri" w:hAnsi="Times New Roman" w:cs="Times New Roman"/>
                <w:sz w:val="26"/>
                <w:szCs w:val="26"/>
              </w:rPr>
            </w:pPr>
            <w:r w:rsidRPr="007E7037">
              <w:rPr>
                <w:rFonts w:ascii="Times New Roman" w:eastAsia="Calibri" w:hAnsi="Times New Roman" w:cs="Times New Roman"/>
                <w:sz w:val="26"/>
                <w:szCs w:val="26"/>
              </w:rPr>
              <w:t>:</w:t>
            </w:r>
          </w:p>
        </w:tc>
        <w:tc>
          <w:tcPr>
            <w:tcW w:w="7853" w:type="dxa"/>
          </w:tcPr>
          <w:p w:rsidR="007E7037" w:rsidRPr="007E7037" w:rsidRDefault="007E7037" w:rsidP="007E7037">
            <w:pPr>
              <w:spacing w:after="0" w:line="240" w:lineRule="auto"/>
              <w:rPr>
                <w:rFonts w:ascii="Times New Roman" w:eastAsia="Calibri" w:hAnsi="Times New Roman" w:cs="Times New Roman"/>
                <w:sz w:val="26"/>
                <w:szCs w:val="26"/>
              </w:rPr>
            </w:pPr>
            <w:r w:rsidRPr="007E7037">
              <w:rPr>
                <w:rFonts w:ascii="Times New Roman" w:eastAsia="Calibri" w:hAnsi="Times New Roman" w:cs="Times New Roman"/>
                <w:sz w:val="26"/>
                <w:szCs w:val="26"/>
              </w:rPr>
              <w:t xml:space="preserve">Logo (in chìm dưới tên cơ quan, tổ chức ban hành văn bản) </w:t>
            </w:r>
          </w:p>
        </w:tc>
      </w:tr>
    </w:tbl>
    <w:p w:rsidR="007E7037" w:rsidRPr="007E7037" w:rsidRDefault="007E7037" w:rsidP="007E7037">
      <w:pPr>
        <w:spacing w:before="120" w:after="0" w:line="240" w:lineRule="auto"/>
        <w:jc w:val="both"/>
        <w:rPr>
          <w:rFonts w:ascii="Times New Roman" w:eastAsia="Calibri" w:hAnsi="Times New Roman" w:cs="Times New Roman"/>
          <w:color w:val="000000"/>
          <w:sz w:val="26"/>
          <w:szCs w:val="26"/>
          <w:lang w:val="sv-SE"/>
        </w:rPr>
      </w:pPr>
    </w:p>
    <w:p w:rsidR="007E7037" w:rsidRPr="00FB6E0F" w:rsidRDefault="007E7037" w:rsidP="007E7037">
      <w:pPr>
        <w:widowControl w:val="0"/>
        <w:spacing w:before="120" w:after="120" w:line="240" w:lineRule="auto"/>
        <w:ind w:firstLine="720"/>
        <w:jc w:val="both"/>
        <w:rPr>
          <w:rFonts w:ascii="Times New Roman" w:eastAsia="SimSun" w:hAnsi="Times New Roman" w:cs="Times New Roman"/>
          <w:bCs/>
          <w:kern w:val="2"/>
          <w:sz w:val="26"/>
          <w:szCs w:val="26"/>
          <w:lang w:eastAsia="zh-CN"/>
        </w:rPr>
      </w:pPr>
      <w:r w:rsidRPr="007E7037">
        <w:rPr>
          <w:rFonts w:ascii="Times New Roman" w:eastAsia="Calibri" w:hAnsi="Times New Roman" w:cs="Times New Roman"/>
          <w:color w:val="000000"/>
          <w:sz w:val="26"/>
          <w:szCs w:val="26"/>
          <w:lang w:val="sv-SE"/>
        </w:rPr>
        <w:lastRenderedPageBreak/>
        <w:t>Việc quy định về kỹ thuật trình bày văn bản không những nhằm giải quyết một cách tốt nhất nhiệm vụ đặc biệt quan trọng của công tác văn thư trong các cơ quan mà còn hướng tới mục tiêu lâu dài đó là công cuộc chuẩn hóa, mẫu hóa toàn bộ hệ thống văn bản, đó là mục tiêu của chính sách cải cách hành chính mà Đảng và nhà nước đã đề ra.</w:t>
      </w:r>
    </w:p>
    <w:p w:rsidR="00FB6E0F" w:rsidRPr="00FB6E0F" w:rsidRDefault="00FB6E0F" w:rsidP="00FB6E0F">
      <w:pPr>
        <w:widowControl w:val="0"/>
        <w:spacing w:before="120" w:after="120" w:line="240" w:lineRule="auto"/>
        <w:ind w:firstLine="720"/>
        <w:jc w:val="both"/>
        <w:rPr>
          <w:rFonts w:ascii="Times New Roman" w:eastAsia="SimSun" w:hAnsi="Times New Roman" w:cs="Times New Roman"/>
          <w:bCs/>
          <w:kern w:val="2"/>
          <w:sz w:val="26"/>
          <w:szCs w:val="26"/>
          <w:lang w:eastAsia="zh-CN"/>
        </w:rPr>
      </w:pPr>
      <w:r w:rsidRPr="00FB6E0F">
        <w:rPr>
          <w:rFonts w:ascii="Times New Roman" w:eastAsia="SimSun" w:hAnsi="Times New Roman" w:cs="Times New Roman"/>
          <w:b/>
          <w:bCs/>
          <w:kern w:val="2"/>
          <w:sz w:val="26"/>
          <w:szCs w:val="26"/>
          <w:lang w:eastAsia="zh-CN"/>
        </w:rPr>
        <w:t>Phân biệt thể loại văn bản của Đảng và văn bản quản lý hành chính nhà nước</w:t>
      </w:r>
      <w:r w:rsidRPr="00FB6E0F">
        <w:rPr>
          <w:rFonts w:ascii="Times New Roman" w:eastAsia="SimSun" w:hAnsi="Times New Roman" w:cs="Times New Roman"/>
          <w:bCs/>
          <w:kern w:val="2"/>
          <w:sz w:val="26"/>
          <w:szCs w:val="26"/>
          <w:lang w:eastAsia="zh-CN"/>
        </w:rPr>
        <w:t>:</w:t>
      </w:r>
    </w:p>
    <w:p w:rsidR="00FB6E0F" w:rsidRPr="00FB6E0F" w:rsidRDefault="00FB6E0F" w:rsidP="00FB6E0F">
      <w:pPr>
        <w:widowControl w:val="0"/>
        <w:spacing w:before="120" w:after="120" w:line="240" w:lineRule="auto"/>
        <w:ind w:firstLine="720"/>
        <w:jc w:val="both"/>
        <w:rPr>
          <w:rFonts w:ascii="Times New Roman" w:eastAsia="SimSun" w:hAnsi="Times New Roman" w:cs="Times New Roman"/>
          <w:bCs/>
          <w:kern w:val="2"/>
          <w:sz w:val="26"/>
          <w:szCs w:val="26"/>
          <w:lang w:eastAsia="zh-CN"/>
        </w:rPr>
      </w:pPr>
      <w:r w:rsidRPr="00FB6E0F">
        <w:rPr>
          <w:rFonts w:ascii="Times New Roman" w:eastAsia="SimSun" w:hAnsi="Times New Roman" w:cs="Times New Roman"/>
          <w:bCs/>
          <w:kern w:val="2"/>
          <w:sz w:val="26"/>
          <w:szCs w:val="26"/>
          <w:lang w:eastAsia="zh-CN"/>
        </w:rPr>
        <w:t xml:space="preserve">Thể loại văn bản của Đảng (có 23 thể loại): </w:t>
      </w:r>
      <w:r w:rsidRPr="00FB6E0F">
        <w:rPr>
          <w:rFonts w:ascii="Times New Roman" w:eastAsia="SimSun" w:hAnsi="Times New Roman" w:cs="Times New Roman"/>
          <w:bCs/>
          <w:kern w:val="2"/>
          <w:sz w:val="26"/>
          <w:szCs w:val="26"/>
          <w:u w:val="single"/>
          <w:lang w:eastAsia="zh-CN"/>
        </w:rPr>
        <w:t>Cương lĩnh chính trị</w:t>
      </w:r>
      <w:r w:rsidRPr="00FB6E0F">
        <w:rPr>
          <w:rFonts w:ascii="Times New Roman" w:eastAsia="SimSun" w:hAnsi="Times New Roman" w:cs="Times New Roman"/>
          <w:bCs/>
          <w:kern w:val="2"/>
          <w:sz w:val="26"/>
          <w:szCs w:val="26"/>
          <w:lang w:eastAsia="zh-CN"/>
        </w:rPr>
        <w:t xml:space="preserve">, </w:t>
      </w:r>
      <w:r w:rsidRPr="00FB6E0F">
        <w:rPr>
          <w:rFonts w:ascii="Times New Roman" w:eastAsia="SimSun" w:hAnsi="Times New Roman" w:cs="Times New Roman"/>
          <w:bCs/>
          <w:kern w:val="2"/>
          <w:sz w:val="26"/>
          <w:szCs w:val="26"/>
          <w:u w:val="single"/>
          <w:lang w:eastAsia="zh-CN"/>
        </w:rPr>
        <w:t>Điều lệ Đảng</w:t>
      </w:r>
      <w:r w:rsidRPr="00FB6E0F">
        <w:rPr>
          <w:rFonts w:ascii="Times New Roman" w:eastAsia="SimSun" w:hAnsi="Times New Roman" w:cs="Times New Roman"/>
          <w:bCs/>
          <w:kern w:val="2"/>
          <w:sz w:val="26"/>
          <w:szCs w:val="26"/>
          <w:lang w:eastAsia="zh-CN"/>
        </w:rPr>
        <w:t xml:space="preserve">, </w:t>
      </w:r>
      <w:r w:rsidRPr="00FB6E0F">
        <w:rPr>
          <w:rFonts w:ascii="Times New Roman" w:eastAsia="SimSun" w:hAnsi="Times New Roman" w:cs="Times New Roman"/>
          <w:bCs/>
          <w:kern w:val="2"/>
          <w:sz w:val="26"/>
          <w:szCs w:val="26"/>
          <w:u w:val="single"/>
          <w:lang w:eastAsia="zh-CN"/>
        </w:rPr>
        <w:t>Chiến lược</w:t>
      </w:r>
      <w:r w:rsidRPr="00FB6E0F">
        <w:rPr>
          <w:rFonts w:ascii="Times New Roman" w:eastAsia="SimSun" w:hAnsi="Times New Roman" w:cs="Times New Roman"/>
          <w:bCs/>
          <w:kern w:val="2"/>
          <w:sz w:val="26"/>
          <w:szCs w:val="26"/>
          <w:lang w:eastAsia="zh-CN"/>
        </w:rPr>
        <w:t xml:space="preserve">, Nghị quyết, Quyết định, Chỉ thị, </w:t>
      </w:r>
      <w:r w:rsidRPr="00FB6E0F">
        <w:rPr>
          <w:rFonts w:ascii="Times New Roman" w:eastAsia="SimSun" w:hAnsi="Times New Roman" w:cs="Times New Roman"/>
          <w:bCs/>
          <w:kern w:val="2"/>
          <w:sz w:val="26"/>
          <w:szCs w:val="26"/>
          <w:u w:val="single"/>
          <w:lang w:eastAsia="zh-CN"/>
        </w:rPr>
        <w:t>Kết luận</w:t>
      </w:r>
      <w:r w:rsidRPr="00FB6E0F">
        <w:rPr>
          <w:rFonts w:ascii="Times New Roman" w:eastAsia="SimSun" w:hAnsi="Times New Roman" w:cs="Times New Roman"/>
          <w:bCs/>
          <w:kern w:val="2"/>
          <w:sz w:val="26"/>
          <w:szCs w:val="26"/>
          <w:lang w:eastAsia="zh-CN"/>
        </w:rPr>
        <w:t xml:space="preserve">, Quy chế, Quy định, </w:t>
      </w:r>
      <w:r w:rsidRPr="00FB6E0F">
        <w:rPr>
          <w:rFonts w:ascii="Times New Roman" w:eastAsia="SimSun" w:hAnsi="Times New Roman" w:cs="Times New Roman"/>
          <w:bCs/>
          <w:kern w:val="2"/>
          <w:sz w:val="26"/>
          <w:szCs w:val="26"/>
          <w:u w:val="single"/>
          <w:lang w:eastAsia="zh-CN"/>
        </w:rPr>
        <w:t>Thông tri</w:t>
      </w:r>
      <w:r w:rsidRPr="00FB6E0F">
        <w:rPr>
          <w:rFonts w:ascii="Times New Roman" w:eastAsia="SimSun" w:hAnsi="Times New Roman" w:cs="Times New Roman"/>
          <w:bCs/>
          <w:kern w:val="2"/>
          <w:sz w:val="26"/>
          <w:szCs w:val="26"/>
          <w:lang w:eastAsia="zh-CN"/>
        </w:rPr>
        <w:t xml:space="preserve">, Hướng dẫn, Thông báo, Thông cáo, </w:t>
      </w:r>
      <w:r w:rsidRPr="00FB6E0F">
        <w:rPr>
          <w:rFonts w:ascii="Times New Roman" w:eastAsia="SimSun" w:hAnsi="Times New Roman" w:cs="Times New Roman"/>
          <w:bCs/>
          <w:kern w:val="2"/>
          <w:sz w:val="26"/>
          <w:szCs w:val="26"/>
          <w:u w:val="single"/>
          <w:lang w:eastAsia="zh-CN"/>
        </w:rPr>
        <w:t>Tuyên bố</w:t>
      </w:r>
      <w:r w:rsidRPr="00FB6E0F">
        <w:rPr>
          <w:rFonts w:ascii="Times New Roman" w:eastAsia="SimSun" w:hAnsi="Times New Roman" w:cs="Times New Roman"/>
          <w:bCs/>
          <w:kern w:val="2"/>
          <w:sz w:val="26"/>
          <w:szCs w:val="26"/>
          <w:lang w:eastAsia="zh-CN"/>
        </w:rPr>
        <w:t xml:space="preserve">, </w:t>
      </w:r>
      <w:r w:rsidRPr="00FB6E0F">
        <w:rPr>
          <w:rFonts w:ascii="Times New Roman" w:eastAsia="SimSun" w:hAnsi="Times New Roman" w:cs="Times New Roman"/>
          <w:bCs/>
          <w:kern w:val="2"/>
          <w:sz w:val="26"/>
          <w:szCs w:val="26"/>
          <w:u w:val="single"/>
          <w:lang w:eastAsia="zh-CN"/>
        </w:rPr>
        <w:t>Lời kêu gọi</w:t>
      </w:r>
      <w:r w:rsidRPr="00FB6E0F">
        <w:rPr>
          <w:rFonts w:ascii="Times New Roman" w:eastAsia="SimSun" w:hAnsi="Times New Roman" w:cs="Times New Roman"/>
          <w:bCs/>
          <w:kern w:val="2"/>
          <w:sz w:val="26"/>
          <w:szCs w:val="26"/>
          <w:lang w:eastAsia="zh-CN"/>
        </w:rPr>
        <w:t xml:space="preserve">, Báo cáo, Kế hoạch, </w:t>
      </w:r>
      <w:r w:rsidRPr="00FB6E0F">
        <w:rPr>
          <w:rFonts w:ascii="Times New Roman" w:eastAsia="SimSun" w:hAnsi="Times New Roman" w:cs="Times New Roman"/>
          <w:bCs/>
          <w:kern w:val="2"/>
          <w:sz w:val="26"/>
          <w:szCs w:val="26"/>
          <w:u w:val="single"/>
          <w:lang w:eastAsia="zh-CN"/>
        </w:rPr>
        <w:t>Quy hoạch</w:t>
      </w:r>
      <w:r w:rsidRPr="00FB6E0F">
        <w:rPr>
          <w:rFonts w:ascii="Times New Roman" w:eastAsia="SimSun" w:hAnsi="Times New Roman" w:cs="Times New Roman"/>
          <w:bCs/>
          <w:kern w:val="2"/>
          <w:sz w:val="26"/>
          <w:szCs w:val="26"/>
          <w:lang w:eastAsia="zh-CN"/>
        </w:rPr>
        <w:t>, Chương trình, Đề án, Tờ trình, Công văn, Biên bản.</w:t>
      </w:r>
    </w:p>
    <w:p w:rsidR="00FB6E0F" w:rsidRPr="00FB6E0F" w:rsidRDefault="00FB6E0F" w:rsidP="00FB6E0F">
      <w:pPr>
        <w:widowControl w:val="0"/>
        <w:spacing w:before="120" w:after="120" w:line="240" w:lineRule="auto"/>
        <w:ind w:firstLine="720"/>
        <w:jc w:val="both"/>
        <w:rPr>
          <w:rFonts w:ascii="Times New Roman" w:eastAsia="SimSun" w:hAnsi="Times New Roman" w:cs="Times New Roman"/>
          <w:bCs/>
          <w:kern w:val="2"/>
          <w:sz w:val="26"/>
          <w:szCs w:val="26"/>
          <w:lang w:eastAsia="zh-CN"/>
        </w:rPr>
      </w:pPr>
      <w:r w:rsidRPr="00FB6E0F">
        <w:rPr>
          <w:rFonts w:ascii="Times New Roman" w:eastAsia="SimSun" w:hAnsi="Times New Roman" w:cs="Times New Roman"/>
          <w:bCs/>
          <w:kern w:val="2"/>
          <w:sz w:val="26"/>
          <w:szCs w:val="26"/>
          <w:lang w:eastAsia="zh-CN"/>
        </w:rPr>
        <w:t>Văn bản của Đảng có 8 thể loại (1,2,3,7,10, 14,15,18)  mà bên văn bản Nhà nước không có</w:t>
      </w:r>
    </w:p>
    <w:p w:rsidR="00FB6E0F" w:rsidRPr="00FB6E0F" w:rsidRDefault="00FB6E0F" w:rsidP="00FB6E0F">
      <w:pPr>
        <w:widowControl w:val="0"/>
        <w:spacing w:before="120" w:after="120" w:line="240" w:lineRule="auto"/>
        <w:ind w:firstLine="720"/>
        <w:jc w:val="both"/>
        <w:rPr>
          <w:rFonts w:ascii="Times New Roman" w:eastAsia="SimSun" w:hAnsi="Times New Roman" w:cs="Times New Roman"/>
          <w:bCs/>
          <w:kern w:val="2"/>
          <w:sz w:val="26"/>
          <w:szCs w:val="26"/>
          <w:lang w:eastAsia="zh-CN"/>
        </w:rPr>
      </w:pPr>
      <w:r w:rsidRPr="00FB6E0F">
        <w:rPr>
          <w:rFonts w:ascii="Times New Roman" w:eastAsia="SimSun" w:hAnsi="Times New Roman" w:cs="Times New Roman"/>
          <w:bCs/>
          <w:kern w:val="2"/>
          <w:sz w:val="26"/>
          <w:szCs w:val="26"/>
          <w:lang w:eastAsia="zh-CN"/>
        </w:rPr>
        <w:t>Thể loại văn bản quản lý Nhà nước (có 9 thể loại): Luật, Pháp lệnh, Lệnh, Nghị quyết, Nghị định, Quyết định, Thông tư, Nghị quyết liên tịch, Thông tư liên tịch.</w:t>
      </w:r>
    </w:p>
    <w:p w:rsidR="00FB6E0F" w:rsidRPr="00FB6E0F" w:rsidRDefault="00FB6E0F" w:rsidP="00FB6E0F">
      <w:pPr>
        <w:widowControl w:val="0"/>
        <w:spacing w:before="120" w:after="120" w:line="240" w:lineRule="auto"/>
        <w:ind w:firstLine="720"/>
        <w:jc w:val="both"/>
        <w:rPr>
          <w:rFonts w:ascii="Times New Roman" w:eastAsia="SimSun" w:hAnsi="Times New Roman" w:cs="Times New Roman"/>
          <w:bCs/>
          <w:kern w:val="2"/>
          <w:sz w:val="26"/>
          <w:szCs w:val="26"/>
          <w:lang w:eastAsia="zh-CN"/>
        </w:rPr>
      </w:pPr>
      <w:r w:rsidRPr="00FB6E0F">
        <w:rPr>
          <w:rFonts w:ascii="Times New Roman" w:eastAsia="SimSun" w:hAnsi="Times New Roman" w:cs="Times New Roman"/>
          <w:bCs/>
          <w:kern w:val="2"/>
          <w:sz w:val="26"/>
          <w:szCs w:val="26"/>
          <w:lang w:eastAsia="zh-CN"/>
        </w:rPr>
        <w:t>Văn bản của Nhà nước có 8 thể loại (1,2,3,5,7,8,9)  mà bên văn bản của Đảng không có</w:t>
      </w:r>
    </w:p>
    <w:p w:rsidR="00FB6E0F" w:rsidRPr="00FB6E0F" w:rsidRDefault="00FB6E0F" w:rsidP="00FB6E0F">
      <w:pPr>
        <w:widowControl w:val="0"/>
        <w:spacing w:before="120" w:after="120" w:line="240" w:lineRule="auto"/>
        <w:ind w:firstLine="720"/>
        <w:jc w:val="both"/>
        <w:rPr>
          <w:rFonts w:ascii="Times New Roman" w:eastAsia="SimSun" w:hAnsi="Times New Roman" w:cs="Times New Roman"/>
          <w:b/>
          <w:bCs/>
          <w:kern w:val="2"/>
          <w:sz w:val="26"/>
          <w:szCs w:val="26"/>
          <w:lang w:eastAsia="zh-CN"/>
        </w:rPr>
      </w:pPr>
      <w:r w:rsidRPr="00FB6E0F">
        <w:rPr>
          <w:rFonts w:ascii="Times New Roman" w:eastAsia="SimSun" w:hAnsi="Times New Roman" w:cs="Times New Roman"/>
          <w:b/>
          <w:bCs/>
          <w:kern w:val="2"/>
          <w:sz w:val="26"/>
          <w:szCs w:val="26"/>
          <w:lang w:eastAsia="zh-CN"/>
        </w:rPr>
        <w:t>Anh (chị) hãy xây dựng một văn bản quản lý hành chính nhà nước phù hợp với thực tiễn đơn vị công tác.</w:t>
      </w:r>
    </w:p>
    <w:p w:rsidR="00FB6E0F" w:rsidRPr="00FB6E0F" w:rsidRDefault="00FB6E0F" w:rsidP="00FB6E0F">
      <w:pPr>
        <w:widowControl w:val="0"/>
        <w:tabs>
          <w:tab w:val="center" w:pos="1890"/>
          <w:tab w:val="center" w:pos="7513"/>
        </w:tabs>
        <w:spacing w:before="120" w:after="0" w:line="240" w:lineRule="auto"/>
        <w:outlineLvl w:val="0"/>
        <w:rPr>
          <w:rFonts w:ascii="Times New Roman" w:eastAsia="SimSun" w:hAnsi="Times New Roman" w:cs="Times New Roman"/>
          <w:kern w:val="2"/>
          <w:sz w:val="24"/>
          <w:szCs w:val="24"/>
          <w:lang w:eastAsia="zh-CN"/>
        </w:rPr>
      </w:pPr>
      <w:r w:rsidRPr="00FB6E0F">
        <w:rPr>
          <w:rFonts w:ascii="Times New Roman" w:eastAsia="SimSun" w:hAnsi="Times New Roman" w:cs="Times New Roman"/>
          <w:kern w:val="2"/>
          <w:sz w:val="26"/>
          <w:szCs w:val="26"/>
          <w:lang w:eastAsia="zh-CN"/>
        </w:rPr>
        <w:t>UBND THÀNH PHỐ HỒ CHÍ MINH</w:t>
      </w:r>
      <w:r w:rsidRPr="00FB6E0F">
        <w:rPr>
          <w:rFonts w:ascii="Times New Roman" w:eastAsia="SimSun" w:hAnsi="Times New Roman" w:cs="Times New Roman"/>
          <w:kern w:val="2"/>
          <w:sz w:val="26"/>
          <w:szCs w:val="26"/>
          <w:lang w:eastAsia="zh-CN"/>
        </w:rPr>
        <w:tab/>
      </w:r>
      <w:r w:rsidRPr="00FB6E0F">
        <w:rPr>
          <w:rFonts w:ascii="Times New Roman" w:eastAsia="SimSun" w:hAnsi="Times New Roman" w:cs="Times New Roman"/>
          <w:b/>
          <w:kern w:val="2"/>
          <w:sz w:val="24"/>
          <w:szCs w:val="24"/>
          <w:lang w:eastAsia="zh-CN"/>
        </w:rPr>
        <w:t>CỘNG HÒA XÃ HỘI CHỦ NGHĨA VIỆT NAM</w:t>
      </w:r>
    </w:p>
    <w:p w:rsidR="00FB6E0F" w:rsidRPr="00FB6E0F" w:rsidRDefault="00FB6E0F" w:rsidP="00FB6E0F">
      <w:pPr>
        <w:widowControl w:val="0"/>
        <w:tabs>
          <w:tab w:val="center" w:pos="1890"/>
          <w:tab w:val="center" w:pos="7513"/>
        </w:tabs>
        <w:spacing w:after="0" w:line="240" w:lineRule="auto"/>
        <w:outlineLvl w:val="0"/>
        <w:rPr>
          <w:rFonts w:ascii="Times New Roman" w:eastAsia="SimSun" w:hAnsi="Times New Roman" w:cs="Times New Roman"/>
          <w:b/>
          <w:kern w:val="2"/>
          <w:sz w:val="26"/>
          <w:szCs w:val="26"/>
          <w:lang w:eastAsia="zh-CN"/>
        </w:rPr>
      </w:pPr>
      <w:r w:rsidRPr="00FB6E0F">
        <w:rPr>
          <w:rFonts w:ascii="Times New Roman" w:eastAsia="SimSun" w:hAnsi="Times New Roman" w:cs="Times New Roman"/>
          <w:kern w:val="2"/>
          <w:sz w:val="26"/>
          <w:szCs w:val="26"/>
          <w:lang w:eastAsia="zh-CN"/>
        </w:rPr>
        <w:tab/>
      </w:r>
      <w:r w:rsidRPr="00FB6E0F">
        <w:rPr>
          <w:rFonts w:ascii="Times New Roman" w:eastAsia="SimSun" w:hAnsi="Times New Roman" w:cs="Times New Roman"/>
          <w:b/>
          <w:kern w:val="2"/>
          <w:sz w:val="26"/>
          <w:szCs w:val="26"/>
          <w:lang w:eastAsia="zh-CN"/>
        </w:rPr>
        <w:t xml:space="preserve">TRƯỜNG CAO ĐẲNG KỸ THUẬT </w:t>
      </w:r>
      <w:r w:rsidRPr="00FB6E0F">
        <w:rPr>
          <w:rFonts w:ascii="Times New Roman" w:eastAsia="SimSun" w:hAnsi="Times New Roman" w:cs="Times New Roman"/>
          <w:b/>
          <w:kern w:val="2"/>
          <w:sz w:val="26"/>
          <w:szCs w:val="26"/>
          <w:lang w:eastAsia="zh-CN"/>
        </w:rPr>
        <w:tab/>
        <w:t>Độc lập – Tự do – Hạnh phúc</w:t>
      </w:r>
    </w:p>
    <w:p w:rsidR="00FB6E0F" w:rsidRPr="00FB6E0F" w:rsidRDefault="00FB6E0F" w:rsidP="00FB6E0F">
      <w:pPr>
        <w:widowControl w:val="0"/>
        <w:tabs>
          <w:tab w:val="center" w:pos="1890"/>
          <w:tab w:val="center" w:pos="6750"/>
        </w:tabs>
        <w:spacing w:after="0" w:line="240" w:lineRule="auto"/>
        <w:outlineLvl w:val="0"/>
        <w:rPr>
          <w:rFonts w:ascii="Times New Roman" w:eastAsia="SimSun" w:hAnsi="Times New Roman" w:cs="Times New Roman"/>
          <w:kern w:val="2"/>
          <w:sz w:val="26"/>
          <w:szCs w:val="26"/>
          <w:lang w:eastAsia="zh-CN"/>
        </w:rPr>
      </w:pPr>
      <w:r w:rsidRPr="00FB6E0F">
        <w:rPr>
          <w:rFonts w:ascii="Times New Roman" w:eastAsia="SimSun" w:hAnsi="Times New Roman" w:cs="Times New Roman"/>
          <w:noProof/>
          <w:kern w:val="2"/>
          <w:sz w:val="26"/>
          <w:szCs w:val="26"/>
        </w:rPr>
        <mc:AlternateContent>
          <mc:Choice Requires="wps">
            <w:drawing>
              <wp:anchor distT="0" distB="0" distL="114300" distR="114300" simplePos="0" relativeHeight="251660288" behindDoc="0" locked="0" layoutInCell="1" allowOverlap="1" wp14:anchorId="50DE6A9C" wp14:editId="7FACBA7C">
                <wp:simplePos x="0" y="0"/>
                <wp:positionH relativeFrom="column">
                  <wp:posOffset>3750945</wp:posOffset>
                </wp:positionH>
                <wp:positionV relativeFrom="paragraph">
                  <wp:posOffset>20320</wp:posOffset>
                </wp:positionV>
                <wp:extent cx="2016000" cy="0"/>
                <wp:effectExtent l="0" t="0" r="22860" b="19050"/>
                <wp:wrapNone/>
                <wp:docPr id="1" name="Straight Connector 1"/>
                <wp:cNvGraphicFramePr/>
                <a:graphic xmlns:a="http://schemas.openxmlformats.org/drawingml/2006/main">
                  <a:graphicData uri="http://schemas.microsoft.com/office/word/2010/wordprocessingShape">
                    <wps:wsp>
                      <wps:cNvCnPr/>
                      <wps:spPr>
                        <a:xfrm>
                          <a:off x="0" y="0"/>
                          <a:ext cx="20160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id="Straight Connector 1"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5.35pt,1.6pt" to="454.1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"/>
            </w:pict>
          </mc:Fallback>
        </mc:AlternateContent>
      </w:r>
      <w:r w:rsidRPr="00FB6E0F">
        <w:rPr>
          <w:rFonts w:ascii="Times New Roman" w:eastAsia="SimSun" w:hAnsi="Times New Roman" w:cs="Times New Roman"/>
          <w:kern w:val="2"/>
          <w:sz w:val="26"/>
          <w:szCs w:val="26"/>
          <w:lang w:eastAsia="zh-CN"/>
        </w:rPr>
        <w:tab/>
      </w:r>
      <w:r w:rsidRPr="00FB6E0F">
        <w:rPr>
          <w:rFonts w:ascii="Times New Roman" w:eastAsia="SimSun" w:hAnsi="Times New Roman" w:cs="Times New Roman"/>
          <w:b/>
          <w:kern w:val="2"/>
          <w:sz w:val="26"/>
          <w:szCs w:val="26"/>
          <w:lang w:eastAsia="zh-CN"/>
        </w:rPr>
        <w:t>LÝ TỰ TRỌNG TP. HỒ CHÍ MINH</w:t>
      </w:r>
    </w:p>
    <w:p w:rsidR="00FB6E0F" w:rsidRPr="00FB6E0F" w:rsidRDefault="00FB6E0F" w:rsidP="00FB6E0F">
      <w:pPr>
        <w:widowControl w:val="0"/>
        <w:tabs>
          <w:tab w:val="center" w:pos="2040"/>
          <w:tab w:val="center" w:pos="7080"/>
        </w:tabs>
        <w:spacing w:before="120" w:after="0" w:line="240" w:lineRule="auto"/>
        <w:outlineLvl w:val="0"/>
        <w:rPr>
          <w:rFonts w:ascii="Times New Roman" w:eastAsia="SimSun" w:hAnsi="Times New Roman" w:cs="Times New Roman"/>
          <w:kern w:val="2"/>
          <w:sz w:val="26"/>
          <w:szCs w:val="26"/>
          <w:lang w:eastAsia="zh-CN"/>
        </w:rPr>
      </w:pPr>
      <w:r w:rsidRPr="00FB6E0F">
        <w:rPr>
          <w:rFonts w:ascii="Times New Roman" w:eastAsia="SimSun" w:hAnsi="Times New Roman" w:cs="Times New Roman"/>
          <w:noProof/>
          <w:kern w:val="2"/>
          <w:sz w:val="26"/>
          <w:szCs w:val="26"/>
        </w:rPr>
        <mc:AlternateContent>
          <mc:Choice Requires="wps">
            <w:drawing>
              <wp:anchor distT="0" distB="0" distL="114300" distR="114300" simplePos="0" relativeHeight="251659264" behindDoc="0" locked="0" layoutInCell="1" allowOverlap="1" wp14:anchorId="2EF11BC2" wp14:editId="72C2AC8D">
                <wp:simplePos x="0" y="0"/>
                <wp:positionH relativeFrom="column">
                  <wp:posOffset>769620</wp:posOffset>
                </wp:positionH>
                <wp:positionV relativeFrom="paragraph">
                  <wp:posOffset>1905</wp:posOffset>
                </wp:positionV>
                <wp:extent cx="9715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97155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0.6pt,.15pt" to="137.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"/>
            </w:pict>
          </mc:Fallback>
        </mc:AlternateContent>
      </w:r>
      <w:r w:rsidRPr="00FB6E0F">
        <w:rPr>
          <w:rFonts w:ascii="Times New Roman" w:eastAsia="SimSun" w:hAnsi="Times New Roman" w:cs="Times New Roman"/>
          <w:kern w:val="2"/>
          <w:sz w:val="26"/>
          <w:szCs w:val="26"/>
          <w:lang w:eastAsia="zh-CN"/>
        </w:rPr>
        <w:tab/>
        <w:t>Số: 288/QĐ-LTT-CTCT</w:t>
      </w:r>
      <w:r w:rsidRPr="00FB6E0F">
        <w:rPr>
          <w:rFonts w:ascii="Times New Roman" w:eastAsia="SimSun" w:hAnsi="Times New Roman" w:cs="Times New Roman"/>
          <w:kern w:val="2"/>
          <w:sz w:val="26"/>
          <w:szCs w:val="26"/>
          <w:lang w:eastAsia="zh-CN"/>
        </w:rPr>
        <w:tab/>
      </w:r>
      <w:r w:rsidRPr="00FB6E0F">
        <w:rPr>
          <w:rFonts w:ascii="Times New Roman" w:eastAsia="SimSun" w:hAnsi="Times New Roman" w:cs="Times New Roman"/>
          <w:i/>
          <w:kern w:val="2"/>
          <w:sz w:val="26"/>
          <w:szCs w:val="26"/>
          <w:lang w:eastAsia="zh-CN"/>
        </w:rPr>
        <w:t>Quận 5, ngày 11 tháng 04 năm 2016</w:t>
      </w:r>
    </w:p>
    <w:p w:rsidR="00FB6E0F" w:rsidRPr="00FB6E0F" w:rsidRDefault="00FB6E0F" w:rsidP="00FB6E0F">
      <w:pPr>
        <w:widowControl w:val="0"/>
        <w:spacing w:before="360" w:after="0" w:line="240" w:lineRule="auto"/>
        <w:jc w:val="center"/>
        <w:rPr>
          <w:rFonts w:ascii="Times New Roman" w:eastAsia="SimSun" w:hAnsi="Times New Roman" w:cs="Times New Roman"/>
          <w:b/>
          <w:kern w:val="2"/>
          <w:sz w:val="26"/>
          <w:szCs w:val="26"/>
          <w:lang w:eastAsia="zh-CN"/>
        </w:rPr>
      </w:pPr>
      <w:r w:rsidRPr="00FB6E0F">
        <w:rPr>
          <w:rFonts w:ascii="Times New Roman" w:eastAsia="SimSun" w:hAnsi="Times New Roman" w:cs="Times New Roman"/>
          <w:b/>
          <w:kern w:val="2"/>
          <w:sz w:val="26"/>
          <w:szCs w:val="26"/>
          <w:lang w:eastAsia="zh-CN"/>
        </w:rPr>
        <w:t>QUYẾT ĐỊNH</w:t>
      </w:r>
    </w:p>
    <w:p w:rsidR="00FB6E0F" w:rsidRPr="00FB6E0F" w:rsidRDefault="00FB6E0F" w:rsidP="00FB6E0F">
      <w:pPr>
        <w:widowControl w:val="0"/>
        <w:spacing w:after="0" w:line="240" w:lineRule="auto"/>
        <w:jc w:val="center"/>
        <w:rPr>
          <w:rFonts w:ascii="Times New Roman" w:eastAsia="SimSun" w:hAnsi="Times New Roman" w:cs="Times New Roman"/>
          <w:b/>
          <w:kern w:val="2"/>
          <w:sz w:val="28"/>
          <w:szCs w:val="28"/>
          <w:lang w:eastAsia="zh-CN"/>
        </w:rPr>
      </w:pPr>
      <w:r w:rsidRPr="00FB6E0F">
        <w:rPr>
          <w:rFonts w:ascii="Times New Roman" w:eastAsia="SimSun" w:hAnsi="Times New Roman" w:cs="Times New Roman"/>
          <w:b/>
          <w:kern w:val="2"/>
          <w:sz w:val="28"/>
          <w:szCs w:val="28"/>
          <w:lang w:eastAsia="zh-CN"/>
        </w:rPr>
        <w:t>Ban hành Nội quy Ký túc xá của Trường Cao đẳng Kỹ thuật</w:t>
      </w:r>
    </w:p>
    <w:p w:rsidR="00FB6E0F" w:rsidRPr="00FB6E0F" w:rsidRDefault="00FB6E0F" w:rsidP="00FB6E0F">
      <w:pPr>
        <w:widowControl w:val="0"/>
        <w:spacing w:after="0" w:line="240" w:lineRule="auto"/>
        <w:jc w:val="center"/>
        <w:rPr>
          <w:rFonts w:ascii="Times New Roman" w:eastAsia="SimSun" w:hAnsi="Times New Roman" w:cs="Times New Roman"/>
          <w:b/>
          <w:kern w:val="2"/>
          <w:sz w:val="28"/>
          <w:szCs w:val="28"/>
          <w:lang w:eastAsia="zh-CN"/>
        </w:rPr>
      </w:pPr>
      <w:r w:rsidRPr="00FB6E0F">
        <w:rPr>
          <w:rFonts w:ascii="Times New Roman" w:eastAsia="SimSun" w:hAnsi="Times New Roman" w:cs="Times New Roman"/>
          <w:b/>
          <w:kern w:val="2"/>
          <w:sz w:val="28"/>
          <w:szCs w:val="28"/>
          <w:lang w:eastAsia="zh-CN"/>
        </w:rPr>
        <w:t>Lý Tự Trọng Thành phố Hồ Chí Minh</w:t>
      </w:r>
    </w:p>
    <w:p w:rsidR="00FB6E0F" w:rsidRPr="00FB6E0F" w:rsidRDefault="00FB6E0F" w:rsidP="00FB6E0F">
      <w:pPr>
        <w:widowControl w:val="0"/>
        <w:spacing w:after="0" w:line="240" w:lineRule="auto"/>
        <w:jc w:val="center"/>
        <w:rPr>
          <w:rFonts w:ascii="Times New Roman" w:eastAsia="SimSun" w:hAnsi="Times New Roman" w:cs="Times New Roman"/>
          <w:b/>
          <w:kern w:val="2"/>
          <w:sz w:val="26"/>
          <w:szCs w:val="26"/>
          <w:lang w:eastAsia="zh-CN"/>
        </w:rPr>
      </w:pPr>
      <w:r w:rsidRPr="00FB6E0F">
        <w:rPr>
          <w:rFonts w:ascii="Times New Roman" w:eastAsia="SimSun" w:hAnsi="Times New Roman" w:cs="Times New Roman"/>
          <w:b/>
          <w:noProof/>
          <w:kern w:val="2"/>
          <w:sz w:val="26"/>
          <w:szCs w:val="26"/>
        </w:rPr>
        <mc:AlternateContent>
          <mc:Choice Requires="wps">
            <w:drawing>
              <wp:anchor distT="0" distB="0" distL="114300" distR="114300" simplePos="0" relativeHeight="251661312" behindDoc="0" locked="0" layoutInCell="1" allowOverlap="1" wp14:anchorId="4BDBAEA0" wp14:editId="45C71C19">
                <wp:simplePos x="0" y="0"/>
                <wp:positionH relativeFrom="column">
                  <wp:posOffset>2503170</wp:posOffset>
                </wp:positionH>
                <wp:positionV relativeFrom="paragraph">
                  <wp:posOffset>22860</wp:posOffset>
                </wp:positionV>
                <wp:extent cx="1547495" cy="0"/>
                <wp:effectExtent l="0" t="0" r="14605" b="19050"/>
                <wp:wrapNone/>
                <wp:docPr id="4" name="Straight Connector 4"/>
                <wp:cNvGraphicFramePr/>
                <a:graphic xmlns:a="http://schemas.openxmlformats.org/drawingml/2006/main">
                  <a:graphicData uri="http://schemas.microsoft.com/office/word/2010/wordprocessingShape">
                    <wps:wsp>
                      <wps:cNvCnPr/>
                      <wps:spPr>
                        <a:xfrm>
                          <a:off x="0" y="0"/>
                          <a:ext cx="154749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id="Straight Connector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7.1pt,1.8pt" to="318.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"/>
            </w:pict>
          </mc:Fallback>
        </mc:AlternateContent>
      </w:r>
    </w:p>
    <w:p w:rsidR="00FB6E0F" w:rsidRPr="00FB6E0F" w:rsidRDefault="00FB6E0F" w:rsidP="00FB6E0F">
      <w:pPr>
        <w:widowControl w:val="0"/>
        <w:spacing w:before="120" w:after="120" w:line="240" w:lineRule="auto"/>
        <w:jc w:val="center"/>
        <w:rPr>
          <w:rFonts w:ascii="Times New Roman" w:eastAsia="SimSun" w:hAnsi="Times New Roman" w:cs="Times New Roman"/>
          <w:b/>
          <w:noProof/>
          <w:kern w:val="2"/>
          <w:sz w:val="26"/>
          <w:szCs w:val="26"/>
        </w:rPr>
      </w:pPr>
      <w:r w:rsidRPr="00FB6E0F">
        <w:rPr>
          <w:rFonts w:ascii="Times New Roman" w:eastAsia="SimSun" w:hAnsi="Times New Roman" w:cs="Times New Roman"/>
          <w:b/>
          <w:noProof/>
          <w:kern w:val="2"/>
          <w:sz w:val="26"/>
          <w:szCs w:val="26"/>
        </w:rPr>
        <w:t>HIỆU TRƯỞNG TRƯỜNG CAO ĐẲNG KỸ THUẬT LÝ TỰ TRỌNG</w:t>
      </w:r>
    </w:p>
    <w:p w:rsidR="00FB6E0F" w:rsidRPr="00FB6E0F" w:rsidRDefault="00FB6E0F" w:rsidP="00FB6E0F">
      <w:pPr>
        <w:widowControl w:val="0"/>
        <w:spacing w:before="120" w:after="120" w:line="240" w:lineRule="auto"/>
        <w:jc w:val="center"/>
        <w:rPr>
          <w:rFonts w:ascii="Times New Roman" w:eastAsia="SimSun" w:hAnsi="Times New Roman" w:cs="Times New Roman"/>
          <w:b/>
          <w:kern w:val="2"/>
          <w:sz w:val="26"/>
          <w:szCs w:val="26"/>
          <w:lang w:eastAsia="zh-CN"/>
        </w:rPr>
      </w:pPr>
      <w:r w:rsidRPr="00FB6E0F">
        <w:rPr>
          <w:rFonts w:ascii="Times New Roman" w:eastAsia="SimSun" w:hAnsi="Times New Roman" w:cs="Times New Roman"/>
          <w:b/>
          <w:noProof/>
          <w:kern w:val="2"/>
          <w:sz w:val="26"/>
          <w:szCs w:val="26"/>
        </w:rPr>
        <w:t>THÀNH PHỐ HỒ CHÍ MINH</w:t>
      </w:r>
    </w:p>
    <w:p w:rsidR="00FB6E0F" w:rsidRPr="00FB6E0F" w:rsidRDefault="00FB6E0F" w:rsidP="00FB6E0F">
      <w:pPr>
        <w:widowControl w:val="0"/>
        <w:spacing w:before="120" w:after="0" w:line="240" w:lineRule="auto"/>
        <w:ind w:firstLine="720"/>
        <w:jc w:val="both"/>
        <w:rPr>
          <w:rFonts w:ascii="Times New Roman" w:eastAsia="SimSun" w:hAnsi="Times New Roman" w:cs="Times New Roman"/>
          <w:kern w:val="2"/>
          <w:sz w:val="26"/>
          <w:szCs w:val="26"/>
          <w:lang w:eastAsia="zh-CN"/>
        </w:rPr>
      </w:pPr>
      <w:r w:rsidRPr="00FB6E0F">
        <w:rPr>
          <w:rFonts w:ascii="Times New Roman" w:eastAsia="SimSun" w:hAnsi="Times New Roman" w:cs="Times New Roman"/>
          <w:kern w:val="2"/>
          <w:sz w:val="26"/>
          <w:szCs w:val="26"/>
          <w:lang w:eastAsia="zh-CN"/>
        </w:rPr>
        <w:t>Căn cứ Quyết định số 621/QĐ-BGD&amp;ĐT-TCCB ngày 03 tháng 02 năm 2005 của Bộ trưởng Bộ Giáo dục và Đào tạo về việ thành lập Trường Cao đẳng Kỹ thuật Lý Tự Trọng Thành phố Hồ Chí Minh;</w:t>
      </w:r>
    </w:p>
    <w:p w:rsidR="00FB6E0F" w:rsidRPr="00FB6E0F" w:rsidRDefault="00FB6E0F" w:rsidP="00FB6E0F">
      <w:pPr>
        <w:widowControl w:val="0"/>
        <w:spacing w:before="120" w:after="0" w:line="240" w:lineRule="auto"/>
        <w:ind w:firstLine="720"/>
        <w:jc w:val="both"/>
        <w:rPr>
          <w:rFonts w:ascii="Times New Roman" w:eastAsia="SimSun" w:hAnsi="Times New Roman" w:cs="Times New Roman"/>
          <w:kern w:val="2"/>
          <w:sz w:val="26"/>
          <w:szCs w:val="26"/>
          <w:lang w:eastAsia="zh-CN"/>
        </w:rPr>
      </w:pPr>
      <w:r w:rsidRPr="00FB6E0F">
        <w:rPr>
          <w:rFonts w:ascii="Times New Roman" w:eastAsia="SimSun" w:hAnsi="Times New Roman" w:cs="Times New Roman"/>
          <w:kern w:val="2"/>
          <w:sz w:val="26"/>
          <w:szCs w:val="26"/>
          <w:lang w:eastAsia="zh-CN"/>
        </w:rPr>
        <w:t>Căn cứ Quyết định số 1716/QĐ-UBND ngày 04 tháng 04 năm 2011 của Ủy ban nhân dân Thành phố Hồ Chí Minh về việc ủy quyền cho Giám đốc Sở Giáo dục và Đào tạo quản lý Trường Cao đẳng Kỹ thuật Lý Tự Trọng Thành phố Hồ Chí Minh;</w:t>
      </w:r>
    </w:p>
    <w:p w:rsidR="00FB6E0F" w:rsidRPr="00FB6E0F" w:rsidRDefault="00FB6E0F" w:rsidP="00FB6E0F">
      <w:pPr>
        <w:widowControl w:val="0"/>
        <w:spacing w:before="120" w:after="0" w:line="240" w:lineRule="auto"/>
        <w:ind w:firstLine="720"/>
        <w:jc w:val="both"/>
        <w:rPr>
          <w:rFonts w:ascii="Times New Roman" w:eastAsia="SimSun" w:hAnsi="Times New Roman" w:cs="Times New Roman"/>
          <w:kern w:val="2"/>
          <w:sz w:val="26"/>
          <w:szCs w:val="26"/>
          <w:lang w:eastAsia="zh-CN"/>
        </w:rPr>
      </w:pPr>
      <w:r w:rsidRPr="00FB6E0F">
        <w:rPr>
          <w:rFonts w:ascii="Times New Roman" w:eastAsia="SimSun" w:hAnsi="Times New Roman" w:cs="Times New Roman"/>
          <w:kern w:val="2"/>
          <w:sz w:val="26"/>
          <w:szCs w:val="26"/>
          <w:lang w:eastAsia="zh-CN"/>
        </w:rPr>
        <w:t>Căn cứ Quyết định số 53/QĐ-LTT ngày 18 tháng 01 năm 2007 của Trường Cao đẳng Kỹ thuật Lý Tự Trọng Thành phố Hồ Chí Minh về việc ban hành Quy chế tổ chức và hoạt động của Trường Cao đẳng Kỹ thuật Lý Tự Trọng Thành phố Hồ Chí Minh;</w:t>
      </w:r>
    </w:p>
    <w:p w:rsidR="00FB6E0F" w:rsidRPr="00FB6E0F" w:rsidRDefault="00FB6E0F" w:rsidP="00FB6E0F">
      <w:pPr>
        <w:widowControl w:val="0"/>
        <w:spacing w:before="120" w:after="0" w:line="240" w:lineRule="auto"/>
        <w:ind w:firstLine="720"/>
        <w:jc w:val="both"/>
        <w:rPr>
          <w:rFonts w:ascii="Times New Roman" w:eastAsia="SimSun" w:hAnsi="Times New Roman" w:cs="Times New Roman"/>
          <w:kern w:val="2"/>
          <w:sz w:val="26"/>
          <w:szCs w:val="26"/>
          <w:lang w:eastAsia="zh-CN"/>
        </w:rPr>
      </w:pPr>
      <w:r w:rsidRPr="00FB6E0F">
        <w:rPr>
          <w:rFonts w:ascii="Times New Roman" w:eastAsia="SimSun" w:hAnsi="Times New Roman" w:cs="Times New Roman"/>
          <w:kern w:val="2"/>
          <w:sz w:val="26"/>
          <w:szCs w:val="26"/>
          <w:lang w:eastAsia="zh-CN"/>
        </w:rPr>
        <w:t>Căn cứ Thông tư số 46/2016/TT-BLĐTBXH ngày 28 tháng 12 năm 2016 của Bộ trưởng Bộ Lao động – Thương binh và Xã hội quy định điều lệ trường Cao đẳng;</w:t>
      </w:r>
    </w:p>
    <w:p w:rsidR="00FB6E0F" w:rsidRPr="00FB6E0F" w:rsidRDefault="00FB6E0F" w:rsidP="00FB6E0F">
      <w:pPr>
        <w:widowControl w:val="0"/>
        <w:spacing w:before="120" w:after="0" w:line="240" w:lineRule="auto"/>
        <w:ind w:firstLine="720"/>
        <w:jc w:val="both"/>
        <w:rPr>
          <w:rFonts w:ascii="Times New Roman" w:eastAsia="SimSun" w:hAnsi="Times New Roman" w:cs="Times New Roman"/>
          <w:kern w:val="2"/>
          <w:sz w:val="26"/>
          <w:szCs w:val="26"/>
          <w:lang w:eastAsia="zh-CN"/>
        </w:rPr>
      </w:pPr>
      <w:r w:rsidRPr="00FB6E0F">
        <w:rPr>
          <w:rFonts w:ascii="Times New Roman" w:eastAsia="SimSun" w:hAnsi="Times New Roman" w:cs="Times New Roman"/>
          <w:kern w:val="2"/>
          <w:sz w:val="26"/>
          <w:szCs w:val="26"/>
          <w:lang w:eastAsia="zh-CN"/>
        </w:rPr>
        <w:t xml:space="preserve">Căn cứ Thông tư số 27/2011/TT-BGDĐT ngày 27 tháng 06 năm 2011 của Bộ Giáo </w:t>
      </w:r>
      <w:r w:rsidRPr="00FB6E0F">
        <w:rPr>
          <w:rFonts w:ascii="Times New Roman" w:eastAsia="SimSun" w:hAnsi="Times New Roman" w:cs="Times New Roman"/>
          <w:kern w:val="2"/>
          <w:sz w:val="26"/>
          <w:szCs w:val="26"/>
          <w:lang w:eastAsia="zh-CN"/>
        </w:rPr>
        <w:lastRenderedPageBreak/>
        <w:t>dục và Đào tạo về việc ban hành Quy chế công tác học sinh, sinh viện nội trú tại các cơ sở giáo dục thuộc hệ thống giáo dục quốc dân;</w:t>
      </w:r>
    </w:p>
    <w:p w:rsidR="00FB6E0F" w:rsidRPr="00FB6E0F" w:rsidRDefault="00FB6E0F" w:rsidP="00FB6E0F">
      <w:pPr>
        <w:widowControl w:val="0"/>
        <w:spacing w:before="120" w:after="0" w:line="240" w:lineRule="auto"/>
        <w:ind w:firstLine="720"/>
        <w:jc w:val="both"/>
        <w:rPr>
          <w:rFonts w:ascii="Times New Roman" w:eastAsia="SimSun" w:hAnsi="Times New Roman" w:cs="Times New Roman"/>
          <w:kern w:val="2"/>
          <w:sz w:val="26"/>
          <w:szCs w:val="26"/>
          <w:lang w:eastAsia="zh-CN"/>
        </w:rPr>
      </w:pPr>
      <w:r w:rsidRPr="00FB6E0F">
        <w:rPr>
          <w:rFonts w:ascii="Times New Roman" w:eastAsia="SimSun" w:hAnsi="Times New Roman" w:cs="Times New Roman"/>
          <w:kern w:val="2"/>
          <w:sz w:val="26"/>
          <w:szCs w:val="26"/>
          <w:lang w:eastAsia="zh-CN"/>
        </w:rPr>
        <w:t>Xét đề nghị của Trưởng phòng Công tác Chính trị - Học sinh sinh viên,</w:t>
      </w:r>
    </w:p>
    <w:p w:rsidR="00FB6E0F" w:rsidRPr="00FB6E0F" w:rsidRDefault="00FB6E0F" w:rsidP="00FB6E0F">
      <w:pPr>
        <w:widowControl w:val="0"/>
        <w:spacing w:before="120" w:after="0" w:line="240" w:lineRule="auto"/>
        <w:ind w:firstLine="720"/>
        <w:jc w:val="both"/>
        <w:rPr>
          <w:rFonts w:ascii="Times New Roman" w:eastAsia="SimSun" w:hAnsi="Times New Roman" w:cs="Times New Roman"/>
          <w:kern w:val="2"/>
          <w:sz w:val="26"/>
          <w:szCs w:val="26"/>
          <w:lang w:eastAsia="zh-CN"/>
        </w:rPr>
      </w:pPr>
    </w:p>
    <w:p w:rsidR="00FB6E0F" w:rsidRPr="00FB6E0F" w:rsidRDefault="00FB6E0F" w:rsidP="00FB6E0F">
      <w:pPr>
        <w:widowControl w:val="0"/>
        <w:spacing w:before="120" w:after="0" w:line="240" w:lineRule="auto"/>
        <w:jc w:val="center"/>
        <w:rPr>
          <w:rFonts w:ascii="Times New Roman" w:eastAsia="SimSun" w:hAnsi="Times New Roman" w:cs="Times New Roman"/>
          <w:b/>
          <w:kern w:val="2"/>
          <w:sz w:val="26"/>
          <w:szCs w:val="26"/>
          <w:lang w:eastAsia="zh-CN"/>
        </w:rPr>
      </w:pPr>
      <w:r w:rsidRPr="00FB6E0F">
        <w:rPr>
          <w:rFonts w:ascii="Times New Roman" w:eastAsia="SimSun" w:hAnsi="Times New Roman" w:cs="Times New Roman"/>
          <w:b/>
          <w:kern w:val="2"/>
          <w:sz w:val="26"/>
          <w:szCs w:val="26"/>
          <w:lang w:eastAsia="zh-CN"/>
        </w:rPr>
        <w:t>QUYẾT ĐỊNH</w:t>
      </w:r>
    </w:p>
    <w:p w:rsidR="00FB6E0F" w:rsidRPr="00FB6E0F" w:rsidRDefault="00FB6E0F" w:rsidP="00FB6E0F">
      <w:pPr>
        <w:widowControl w:val="0"/>
        <w:spacing w:before="120" w:after="0" w:line="240" w:lineRule="auto"/>
        <w:ind w:firstLine="720"/>
        <w:jc w:val="both"/>
        <w:rPr>
          <w:rFonts w:ascii="Times New Roman" w:eastAsia="SimSun" w:hAnsi="Times New Roman" w:cs="Times New Roman"/>
          <w:kern w:val="2"/>
          <w:sz w:val="26"/>
          <w:szCs w:val="26"/>
          <w:lang w:eastAsia="zh-CN"/>
        </w:rPr>
      </w:pPr>
      <w:r w:rsidRPr="00FB6E0F">
        <w:rPr>
          <w:rFonts w:ascii="Times New Roman" w:eastAsia="SimSun" w:hAnsi="Times New Roman" w:cs="Times New Roman"/>
          <w:b/>
          <w:kern w:val="2"/>
          <w:sz w:val="26"/>
          <w:szCs w:val="26"/>
          <w:lang w:eastAsia="zh-CN"/>
        </w:rPr>
        <w:t>Điều 1</w:t>
      </w:r>
      <w:r w:rsidRPr="00FB6E0F">
        <w:rPr>
          <w:rFonts w:ascii="Times New Roman" w:eastAsia="SimSun" w:hAnsi="Times New Roman" w:cs="Times New Roman"/>
          <w:kern w:val="2"/>
          <w:sz w:val="26"/>
          <w:szCs w:val="26"/>
          <w:lang w:eastAsia="zh-CN"/>
        </w:rPr>
        <w:t>. Ban hành Nội quy Ký túc xá của Trường Cao đẳng Kỹ thuật Lý Tự Trọng Thành phố Hồ Chí Minh.</w:t>
      </w:r>
    </w:p>
    <w:p w:rsidR="00FB6E0F" w:rsidRPr="00FB6E0F" w:rsidRDefault="00FB6E0F" w:rsidP="00FB6E0F">
      <w:pPr>
        <w:widowControl w:val="0"/>
        <w:spacing w:before="120" w:after="0" w:line="240" w:lineRule="auto"/>
        <w:ind w:firstLine="720"/>
        <w:jc w:val="both"/>
        <w:rPr>
          <w:rFonts w:ascii="Times New Roman" w:eastAsia="SimSun" w:hAnsi="Times New Roman" w:cs="Times New Roman"/>
          <w:kern w:val="2"/>
          <w:sz w:val="26"/>
          <w:szCs w:val="26"/>
          <w:lang w:eastAsia="zh-CN"/>
        </w:rPr>
      </w:pPr>
      <w:r w:rsidRPr="00FB6E0F">
        <w:rPr>
          <w:rFonts w:ascii="Times New Roman" w:eastAsia="SimSun" w:hAnsi="Times New Roman" w:cs="Times New Roman"/>
          <w:b/>
          <w:kern w:val="2"/>
          <w:sz w:val="26"/>
          <w:szCs w:val="26"/>
          <w:lang w:eastAsia="zh-CN"/>
        </w:rPr>
        <w:t>Điều 2</w:t>
      </w:r>
      <w:r w:rsidRPr="00FB6E0F">
        <w:rPr>
          <w:rFonts w:ascii="Times New Roman" w:eastAsia="SimSun" w:hAnsi="Times New Roman" w:cs="Times New Roman"/>
          <w:kern w:val="2"/>
          <w:sz w:val="26"/>
          <w:szCs w:val="26"/>
          <w:lang w:eastAsia="zh-CN"/>
        </w:rPr>
        <w:t>. Quyết định này có hiệu lực kể từ ngày ký.</w:t>
      </w:r>
    </w:p>
    <w:p w:rsidR="00FB6E0F" w:rsidRPr="00FB6E0F" w:rsidRDefault="00FB6E0F" w:rsidP="00FB6E0F">
      <w:pPr>
        <w:widowControl w:val="0"/>
        <w:spacing w:before="120" w:after="0" w:line="240" w:lineRule="auto"/>
        <w:ind w:firstLine="720"/>
        <w:jc w:val="both"/>
        <w:rPr>
          <w:rFonts w:ascii="Times New Roman" w:eastAsia="SimSun" w:hAnsi="Times New Roman" w:cs="Times New Roman"/>
          <w:kern w:val="2"/>
          <w:sz w:val="26"/>
          <w:szCs w:val="26"/>
          <w:lang w:eastAsia="zh-CN"/>
        </w:rPr>
      </w:pPr>
      <w:r w:rsidRPr="00FB6E0F">
        <w:rPr>
          <w:rFonts w:ascii="Times New Roman" w:eastAsia="SimSun" w:hAnsi="Times New Roman" w:cs="Times New Roman"/>
          <w:kern w:val="2"/>
          <w:sz w:val="26"/>
          <w:szCs w:val="26"/>
          <w:lang w:eastAsia="zh-CN"/>
        </w:rPr>
        <w:t>Điều 3. Toàn thể học sinh, sinh viên nội trú tại Ký túc xá chịu trách nhiệm thi hành Quyết định này./.</w:t>
      </w:r>
    </w:p>
    <w:tbl>
      <w:tblPr>
        <w:tblW w:w="0" w:type="auto"/>
        <w:tblLayout w:type="fixed"/>
        <w:tblLook w:val="01E0" w:firstRow="1" w:lastRow="1" w:firstColumn="1" w:lastColumn="1" w:noHBand="0" w:noVBand="0"/>
      </w:tblPr>
      <w:tblGrid>
        <w:gridCol w:w="6345"/>
        <w:gridCol w:w="4174"/>
      </w:tblGrid>
      <w:tr w:rsidR="00FB6E0F" w:rsidRPr="00FB6E0F" w:rsidTr="00BB6509">
        <w:tc>
          <w:tcPr>
            <w:tcW w:w="6345" w:type="dxa"/>
            <w:shd w:val="clear" w:color="auto" w:fill="auto"/>
          </w:tcPr>
          <w:p w:rsidR="00FB6E0F" w:rsidRPr="00FB6E0F" w:rsidRDefault="00FB6E0F" w:rsidP="00FB6E0F">
            <w:pPr>
              <w:widowControl w:val="0"/>
              <w:tabs>
                <w:tab w:val="center" w:pos="6860"/>
              </w:tabs>
              <w:spacing w:before="240" w:after="0" w:line="240" w:lineRule="auto"/>
              <w:jc w:val="both"/>
              <w:rPr>
                <w:rFonts w:ascii="Times New Roman" w:eastAsia="SimSun" w:hAnsi="Times New Roman" w:cs="Times New Roman"/>
                <w:b/>
                <w:kern w:val="2"/>
                <w:sz w:val="26"/>
                <w:szCs w:val="26"/>
                <w:lang w:eastAsia="zh-CN"/>
              </w:rPr>
            </w:pPr>
            <w:r w:rsidRPr="00FB6E0F">
              <w:rPr>
                <w:rFonts w:ascii="Times New Roman" w:eastAsia="SimSun" w:hAnsi="Times New Roman" w:cs="Times New Roman"/>
                <w:b/>
                <w:i/>
                <w:kern w:val="2"/>
                <w:sz w:val="26"/>
                <w:szCs w:val="26"/>
                <w:lang w:eastAsia="zh-CN"/>
              </w:rPr>
              <w:t>Nơi nhận:</w:t>
            </w:r>
            <w:r w:rsidRPr="00FB6E0F">
              <w:rPr>
                <w:rFonts w:ascii="Times New Roman" w:eastAsia="SimSun" w:hAnsi="Times New Roman" w:cs="Times New Roman"/>
                <w:b/>
                <w:kern w:val="2"/>
                <w:sz w:val="26"/>
                <w:szCs w:val="26"/>
                <w:lang w:eastAsia="zh-CN"/>
              </w:rPr>
              <w:tab/>
            </w:r>
          </w:p>
          <w:p w:rsidR="00FB6E0F" w:rsidRPr="00FB6E0F" w:rsidRDefault="00FB6E0F" w:rsidP="00FB6E0F">
            <w:pPr>
              <w:widowControl w:val="0"/>
              <w:tabs>
                <w:tab w:val="center" w:pos="6860"/>
              </w:tabs>
              <w:spacing w:after="0" w:line="240" w:lineRule="auto"/>
              <w:jc w:val="both"/>
              <w:rPr>
                <w:rFonts w:ascii="Times New Roman" w:eastAsia="SimSun" w:hAnsi="Times New Roman" w:cs="Times New Roman"/>
                <w:kern w:val="2"/>
                <w:lang w:eastAsia="zh-CN"/>
              </w:rPr>
            </w:pPr>
            <w:r w:rsidRPr="00FB6E0F">
              <w:rPr>
                <w:rFonts w:ascii="Times New Roman" w:eastAsia="SimSun" w:hAnsi="Times New Roman" w:cs="Times New Roman"/>
                <w:kern w:val="2"/>
                <w:lang w:eastAsia="zh-CN"/>
              </w:rPr>
              <w:t>– Như điều 3 (để thực hiện);</w:t>
            </w:r>
          </w:p>
          <w:p w:rsidR="00FB6E0F" w:rsidRPr="00FB6E0F" w:rsidRDefault="00FB6E0F" w:rsidP="00FB6E0F">
            <w:pPr>
              <w:widowControl w:val="0"/>
              <w:tabs>
                <w:tab w:val="center" w:pos="6860"/>
              </w:tabs>
              <w:spacing w:after="0" w:line="240" w:lineRule="auto"/>
              <w:jc w:val="both"/>
              <w:rPr>
                <w:rFonts w:ascii="Times New Roman" w:eastAsia="SimSun" w:hAnsi="Times New Roman" w:cs="Times New Roman"/>
                <w:b/>
                <w:kern w:val="2"/>
                <w:lang w:eastAsia="zh-CN"/>
              </w:rPr>
            </w:pPr>
            <w:r w:rsidRPr="00FB6E0F">
              <w:rPr>
                <w:rFonts w:ascii="Times New Roman" w:eastAsia="SimSun" w:hAnsi="Times New Roman" w:cs="Times New Roman"/>
                <w:kern w:val="2"/>
                <w:lang w:eastAsia="zh-CN"/>
              </w:rPr>
              <w:t xml:space="preserve"> – Ban Giám hiệu (để b/c)</w:t>
            </w:r>
            <w:r w:rsidRPr="00FB6E0F">
              <w:rPr>
                <w:rFonts w:ascii="Times New Roman" w:eastAsia="SimSun" w:hAnsi="Times New Roman" w:cs="Times New Roman"/>
                <w:kern w:val="2"/>
                <w:lang w:eastAsia="zh-CN"/>
              </w:rPr>
              <w:tab/>
            </w:r>
          </w:p>
          <w:p w:rsidR="00FB6E0F" w:rsidRPr="00FB6E0F" w:rsidRDefault="00FB6E0F" w:rsidP="00FB6E0F">
            <w:pPr>
              <w:widowControl w:val="0"/>
              <w:tabs>
                <w:tab w:val="center" w:pos="6860"/>
              </w:tabs>
              <w:spacing w:after="0" w:line="240" w:lineRule="auto"/>
              <w:jc w:val="both"/>
              <w:rPr>
                <w:rFonts w:ascii="Times New Roman" w:eastAsia="SimSun" w:hAnsi="Times New Roman" w:cs="Times New Roman"/>
                <w:b/>
                <w:i/>
                <w:kern w:val="2"/>
                <w:sz w:val="26"/>
                <w:szCs w:val="26"/>
                <w:lang w:eastAsia="zh-CN"/>
              </w:rPr>
            </w:pPr>
            <w:r w:rsidRPr="00FB6E0F">
              <w:rPr>
                <w:rFonts w:ascii="Times New Roman" w:eastAsia="SimSun" w:hAnsi="Times New Roman" w:cs="Times New Roman"/>
                <w:kern w:val="2"/>
                <w:lang w:eastAsia="zh-CN"/>
              </w:rPr>
              <w:t>– Lưu: VT, P.CTCT.</w:t>
            </w:r>
          </w:p>
        </w:tc>
        <w:tc>
          <w:tcPr>
            <w:tcW w:w="4174" w:type="dxa"/>
            <w:shd w:val="clear" w:color="auto" w:fill="auto"/>
          </w:tcPr>
          <w:p w:rsidR="00FB6E0F" w:rsidRPr="00FB6E0F" w:rsidRDefault="00FB6E0F" w:rsidP="00FB6E0F">
            <w:pPr>
              <w:widowControl w:val="0"/>
              <w:tabs>
                <w:tab w:val="center" w:pos="540"/>
                <w:tab w:val="center" w:pos="6840"/>
              </w:tabs>
              <w:spacing w:after="0" w:line="240" w:lineRule="auto"/>
              <w:rPr>
                <w:rFonts w:ascii="Times New Roman" w:eastAsia="SimSun" w:hAnsi="Times New Roman" w:cs="Times New Roman"/>
                <w:b/>
                <w:kern w:val="2"/>
                <w:sz w:val="26"/>
                <w:szCs w:val="26"/>
                <w:lang w:eastAsia="zh-CN"/>
              </w:rPr>
            </w:pPr>
          </w:p>
          <w:p w:rsidR="00FB6E0F" w:rsidRPr="00FB6E0F" w:rsidRDefault="00FB6E0F" w:rsidP="00FB6E0F">
            <w:pPr>
              <w:widowControl w:val="0"/>
              <w:tabs>
                <w:tab w:val="center" w:pos="1359"/>
                <w:tab w:val="center" w:pos="6840"/>
              </w:tabs>
              <w:spacing w:after="0" w:line="240" w:lineRule="auto"/>
              <w:ind w:right="-1512"/>
              <w:rPr>
                <w:rFonts w:ascii="Times New Roman" w:eastAsia="SimSun" w:hAnsi="Times New Roman" w:cs="Times New Roman"/>
                <w:b/>
                <w:kern w:val="2"/>
                <w:sz w:val="26"/>
                <w:szCs w:val="26"/>
                <w:lang w:eastAsia="zh-CN"/>
              </w:rPr>
            </w:pPr>
            <w:r w:rsidRPr="00FB6E0F">
              <w:rPr>
                <w:rFonts w:ascii="Times New Roman" w:eastAsia="SimSun" w:hAnsi="Times New Roman" w:cs="Times New Roman"/>
                <w:b/>
                <w:kern w:val="2"/>
                <w:sz w:val="26"/>
                <w:szCs w:val="26"/>
                <w:lang w:eastAsia="zh-CN"/>
              </w:rPr>
              <w:t xml:space="preserve">                     HIỆU TRƯỞNG</w:t>
            </w:r>
          </w:p>
          <w:p w:rsidR="00FB6E0F" w:rsidRPr="00FB6E0F" w:rsidRDefault="00FB6E0F" w:rsidP="00FB6E0F">
            <w:pPr>
              <w:widowControl w:val="0"/>
              <w:tabs>
                <w:tab w:val="center" w:pos="1359"/>
                <w:tab w:val="center" w:pos="6840"/>
              </w:tabs>
              <w:spacing w:after="0" w:line="240" w:lineRule="auto"/>
              <w:ind w:right="-1512"/>
              <w:rPr>
                <w:rFonts w:ascii="Times New Roman" w:eastAsia="SimSun" w:hAnsi="Times New Roman" w:cs="Times New Roman"/>
                <w:b/>
                <w:kern w:val="2"/>
                <w:sz w:val="26"/>
                <w:szCs w:val="26"/>
                <w:lang w:eastAsia="zh-CN"/>
              </w:rPr>
            </w:pPr>
          </w:p>
          <w:p w:rsidR="00FB6E0F" w:rsidRPr="00FB6E0F" w:rsidRDefault="00FB6E0F" w:rsidP="00FB6E0F">
            <w:pPr>
              <w:widowControl w:val="0"/>
              <w:tabs>
                <w:tab w:val="center" w:pos="743"/>
                <w:tab w:val="center" w:pos="6840"/>
              </w:tabs>
              <w:spacing w:after="0" w:line="240" w:lineRule="auto"/>
              <w:ind w:right="-1512" w:firstLine="1877"/>
              <w:rPr>
                <w:rFonts w:ascii="Times New Roman" w:eastAsia="SimSun" w:hAnsi="Times New Roman" w:cs="Times New Roman"/>
                <w:b/>
                <w:kern w:val="2"/>
                <w:sz w:val="26"/>
                <w:szCs w:val="26"/>
                <w:lang w:eastAsia="zh-CN"/>
              </w:rPr>
            </w:pPr>
            <w:r w:rsidRPr="00FB6E0F">
              <w:rPr>
                <w:rFonts w:ascii="Times New Roman" w:eastAsia="SimSun" w:hAnsi="Times New Roman" w:cs="Times New Roman"/>
                <w:b/>
                <w:kern w:val="2"/>
                <w:sz w:val="26"/>
                <w:szCs w:val="26"/>
                <w:lang w:eastAsia="zh-CN"/>
              </w:rPr>
              <w:t>Đã ký</w:t>
            </w:r>
          </w:p>
          <w:p w:rsidR="00FB6E0F" w:rsidRPr="00FB6E0F" w:rsidRDefault="00FB6E0F" w:rsidP="00FB6E0F">
            <w:pPr>
              <w:widowControl w:val="0"/>
              <w:tabs>
                <w:tab w:val="center" w:pos="1359"/>
                <w:tab w:val="center" w:pos="6840"/>
              </w:tabs>
              <w:spacing w:after="0" w:line="240" w:lineRule="auto"/>
              <w:ind w:right="-1512"/>
              <w:rPr>
                <w:rFonts w:ascii="Times New Roman" w:eastAsia="SimSun" w:hAnsi="Times New Roman" w:cs="Times New Roman"/>
                <w:b/>
                <w:kern w:val="2"/>
                <w:sz w:val="26"/>
                <w:szCs w:val="26"/>
                <w:lang w:eastAsia="zh-CN"/>
              </w:rPr>
            </w:pPr>
          </w:p>
          <w:p w:rsidR="00FB6E0F" w:rsidRPr="00FB6E0F" w:rsidRDefault="00FB6E0F" w:rsidP="00FB6E0F">
            <w:pPr>
              <w:widowControl w:val="0"/>
              <w:tabs>
                <w:tab w:val="center" w:pos="601"/>
                <w:tab w:val="center" w:pos="6840"/>
              </w:tabs>
              <w:spacing w:before="120" w:after="0" w:line="240" w:lineRule="auto"/>
              <w:ind w:firstLine="1452"/>
              <w:rPr>
                <w:rFonts w:ascii="Times New Roman" w:eastAsia="SimSun" w:hAnsi="Times New Roman" w:cs="Times New Roman"/>
                <w:b/>
                <w:kern w:val="2"/>
                <w:sz w:val="26"/>
                <w:szCs w:val="26"/>
                <w:lang w:eastAsia="zh-CN"/>
              </w:rPr>
            </w:pPr>
            <w:r w:rsidRPr="00FB6E0F">
              <w:rPr>
                <w:rFonts w:ascii="Times New Roman" w:eastAsia="SimSun" w:hAnsi="Times New Roman" w:cs="Times New Roman"/>
                <w:b/>
                <w:kern w:val="2"/>
                <w:sz w:val="26"/>
                <w:szCs w:val="26"/>
                <w:lang w:eastAsia="zh-CN"/>
              </w:rPr>
              <w:t>Phạm Hữu Lộc</w:t>
            </w:r>
          </w:p>
          <w:p w:rsidR="00FB6E0F" w:rsidRPr="00FB6E0F" w:rsidRDefault="00FB6E0F" w:rsidP="00FB6E0F">
            <w:pPr>
              <w:widowControl w:val="0"/>
              <w:tabs>
                <w:tab w:val="center" w:pos="540"/>
                <w:tab w:val="center" w:pos="6840"/>
              </w:tabs>
              <w:spacing w:before="120" w:after="0" w:line="240" w:lineRule="auto"/>
              <w:jc w:val="center"/>
              <w:rPr>
                <w:rFonts w:ascii="Times New Roman" w:eastAsia="SimSun" w:hAnsi="Times New Roman" w:cs="Times New Roman"/>
                <w:b/>
                <w:kern w:val="2"/>
                <w:sz w:val="26"/>
                <w:szCs w:val="26"/>
                <w:lang w:eastAsia="zh-CN"/>
              </w:rPr>
            </w:pPr>
          </w:p>
          <w:p w:rsidR="00FB6E0F" w:rsidRPr="00FB6E0F" w:rsidRDefault="00FB6E0F" w:rsidP="00FB6E0F">
            <w:pPr>
              <w:widowControl w:val="0"/>
              <w:tabs>
                <w:tab w:val="center" w:pos="540"/>
                <w:tab w:val="center" w:pos="6840"/>
              </w:tabs>
              <w:spacing w:before="120" w:after="0" w:line="240" w:lineRule="auto"/>
              <w:jc w:val="center"/>
              <w:rPr>
                <w:rFonts w:ascii="Times New Roman" w:eastAsia="SimSun" w:hAnsi="Times New Roman" w:cs="Times New Roman"/>
                <w:b/>
                <w:kern w:val="2"/>
                <w:sz w:val="26"/>
                <w:szCs w:val="26"/>
                <w:lang w:eastAsia="zh-CN"/>
              </w:rPr>
            </w:pPr>
          </w:p>
        </w:tc>
      </w:tr>
    </w:tbl>
    <w:p w:rsidR="00FB6E0F" w:rsidRDefault="00FB6E0F" w:rsidP="0017084E">
      <w:pPr>
        <w:ind w:firstLine="720"/>
        <w:jc w:val="both"/>
        <w:rPr>
          <w:rFonts w:ascii="Times New Roman" w:hAnsi="Times New Roman" w:cs="Times New Roman"/>
          <w:b/>
          <w:sz w:val="28"/>
          <w:szCs w:val="28"/>
        </w:rPr>
      </w:pPr>
    </w:p>
    <w:p w:rsidR="0017084E" w:rsidRDefault="0017084E" w:rsidP="0017084E">
      <w:pPr>
        <w:ind w:firstLine="720"/>
        <w:jc w:val="both"/>
        <w:rPr>
          <w:rFonts w:ascii="Times New Roman" w:hAnsi="Times New Roman" w:cs="Times New Roman"/>
          <w:b/>
          <w:sz w:val="28"/>
          <w:szCs w:val="28"/>
        </w:rPr>
      </w:pPr>
    </w:p>
    <w:p w:rsidR="0017084E" w:rsidRDefault="0017084E" w:rsidP="0017084E">
      <w:pPr>
        <w:ind w:firstLine="720"/>
        <w:jc w:val="both"/>
        <w:rPr>
          <w:rFonts w:ascii="Times New Roman" w:hAnsi="Times New Roman" w:cs="Times New Roman"/>
          <w:b/>
          <w:sz w:val="28"/>
          <w:szCs w:val="28"/>
        </w:rPr>
      </w:pPr>
    </w:p>
    <w:p w:rsidR="0017084E" w:rsidRDefault="0017084E" w:rsidP="0017084E">
      <w:pPr>
        <w:ind w:firstLine="720"/>
        <w:jc w:val="both"/>
        <w:rPr>
          <w:rFonts w:ascii="Times New Roman" w:hAnsi="Times New Roman" w:cs="Times New Roman"/>
          <w:b/>
          <w:sz w:val="28"/>
          <w:szCs w:val="28"/>
        </w:rPr>
      </w:pPr>
    </w:p>
    <w:p w:rsidR="0017084E" w:rsidRDefault="0017084E" w:rsidP="0017084E">
      <w:pPr>
        <w:ind w:firstLine="720"/>
        <w:jc w:val="both"/>
        <w:rPr>
          <w:rFonts w:ascii="Times New Roman" w:hAnsi="Times New Roman" w:cs="Times New Roman"/>
          <w:b/>
          <w:sz w:val="28"/>
          <w:szCs w:val="28"/>
        </w:rPr>
      </w:pPr>
    </w:p>
    <w:p w:rsidR="0017084E" w:rsidRDefault="0017084E" w:rsidP="0017084E">
      <w:pPr>
        <w:ind w:firstLine="720"/>
        <w:jc w:val="both"/>
        <w:rPr>
          <w:rFonts w:ascii="Times New Roman" w:hAnsi="Times New Roman" w:cs="Times New Roman"/>
          <w:b/>
          <w:sz w:val="28"/>
          <w:szCs w:val="28"/>
        </w:rPr>
      </w:pPr>
    </w:p>
    <w:p w:rsidR="0017084E" w:rsidRDefault="0017084E" w:rsidP="0017084E">
      <w:pPr>
        <w:ind w:firstLine="720"/>
        <w:jc w:val="both"/>
        <w:rPr>
          <w:rFonts w:ascii="Times New Roman" w:hAnsi="Times New Roman" w:cs="Times New Roman"/>
          <w:b/>
          <w:sz w:val="28"/>
          <w:szCs w:val="28"/>
        </w:rPr>
      </w:pPr>
    </w:p>
    <w:p w:rsidR="0017084E" w:rsidRDefault="0017084E" w:rsidP="0017084E">
      <w:pPr>
        <w:ind w:firstLine="720"/>
        <w:jc w:val="both"/>
        <w:rPr>
          <w:rFonts w:ascii="Times New Roman" w:hAnsi="Times New Roman" w:cs="Times New Roman"/>
          <w:b/>
          <w:sz w:val="28"/>
          <w:szCs w:val="28"/>
        </w:rPr>
      </w:pPr>
    </w:p>
    <w:p w:rsidR="0017084E" w:rsidRDefault="0017084E" w:rsidP="0017084E">
      <w:pPr>
        <w:ind w:firstLine="720"/>
        <w:jc w:val="both"/>
        <w:rPr>
          <w:rFonts w:ascii="Times New Roman" w:hAnsi="Times New Roman" w:cs="Times New Roman"/>
          <w:b/>
          <w:sz w:val="28"/>
          <w:szCs w:val="28"/>
        </w:rPr>
      </w:pPr>
    </w:p>
    <w:p w:rsidR="0017084E" w:rsidRDefault="0017084E" w:rsidP="0017084E">
      <w:pPr>
        <w:ind w:firstLine="720"/>
        <w:jc w:val="both"/>
        <w:rPr>
          <w:rFonts w:ascii="Times New Roman" w:hAnsi="Times New Roman" w:cs="Times New Roman"/>
          <w:b/>
          <w:sz w:val="28"/>
          <w:szCs w:val="28"/>
        </w:rPr>
      </w:pPr>
    </w:p>
    <w:p w:rsidR="0017084E" w:rsidRPr="00686396" w:rsidRDefault="0017084E" w:rsidP="0017084E">
      <w:pPr>
        <w:ind w:firstLine="720"/>
        <w:jc w:val="both"/>
        <w:rPr>
          <w:rFonts w:ascii="Times New Roman" w:hAnsi="Times New Roman" w:cs="Times New Roman"/>
          <w:b/>
          <w:sz w:val="28"/>
          <w:szCs w:val="28"/>
        </w:rPr>
      </w:pPr>
    </w:p>
    <w:p w:rsidR="0077754C" w:rsidRDefault="0077754C" w:rsidP="00765A21">
      <w:pPr>
        <w:numPr>
          <w:ilvl w:val="0"/>
          <w:numId w:val="1"/>
        </w:numPr>
        <w:tabs>
          <w:tab w:val="left" w:pos="360"/>
        </w:tabs>
        <w:spacing w:after="0" w:line="276" w:lineRule="auto"/>
        <w:ind w:left="0" w:firstLine="0"/>
        <w:jc w:val="both"/>
        <w:rPr>
          <w:rFonts w:ascii="Times New Roman" w:eastAsia="Times New Roman" w:hAnsi="Times New Roman" w:cs="Times New Roman"/>
          <w:b/>
          <w:color w:val="000000"/>
          <w:sz w:val="28"/>
          <w:szCs w:val="26"/>
        </w:rPr>
      </w:pPr>
      <w:r w:rsidRPr="0005396C">
        <w:rPr>
          <w:rFonts w:ascii="Times New Roman" w:eastAsia="Times New Roman" w:hAnsi="Times New Roman" w:cs="Times New Roman"/>
          <w:b/>
          <w:color w:val="000000"/>
          <w:sz w:val="28"/>
          <w:szCs w:val="26"/>
        </w:rPr>
        <w:t>Các giai đoạn sáng kiến ban hành quyết định trong hoat động lãnh đạo quản lý:</w:t>
      </w:r>
    </w:p>
    <w:p w:rsidR="0077754C" w:rsidRPr="001F1EBB" w:rsidRDefault="0077754C" w:rsidP="0077754C">
      <w:pPr>
        <w:spacing w:after="0" w:line="276" w:lineRule="auto"/>
        <w:ind w:left="90" w:firstLine="450"/>
        <w:jc w:val="both"/>
        <w:rPr>
          <w:rFonts w:ascii="Times New Roman" w:eastAsia="Times New Roman" w:hAnsi="Times New Roman" w:cs="Times New Roman"/>
          <w:color w:val="000000"/>
          <w:sz w:val="26"/>
          <w:szCs w:val="26"/>
        </w:rPr>
      </w:pPr>
      <w:r w:rsidRPr="001F1EBB">
        <w:rPr>
          <w:rFonts w:ascii="Times New Roman" w:eastAsia="Times New Roman" w:hAnsi="Times New Roman" w:cs="Times New Roman"/>
          <w:color w:val="000000"/>
          <w:sz w:val="26"/>
          <w:szCs w:val="26"/>
        </w:rPr>
        <w:t xml:space="preserve">Sáng kiến ban hành quyết định là giai đoạn đầu của việc ra quyết định, cơ quan lãnh đạo Đảng cấp cơ sở, chính quyền cấp xã, cá nhân có thẩm quyền ra quyết định lãnh đạo, </w:t>
      </w:r>
      <w:r w:rsidRPr="001F1EBB">
        <w:rPr>
          <w:rFonts w:ascii="Times New Roman" w:eastAsia="Times New Roman" w:hAnsi="Times New Roman" w:cs="Times New Roman"/>
          <w:color w:val="000000"/>
          <w:sz w:val="26"/>
          <w:szCs w:val="26"/>
        </w:rPr>
        <w:lastRenderedPageBreak/>
        <w:t>quản lý  căn cứ vào nhiệm vụ chính trị , yêu cầu quản lý Nhà nước để ra quyết định,các căn cứ đó là:</w:t>
      </w:r>
    </w:p>
    <w:p w:rsidR="0077754C" w:rsidRPr="001F1EBB" w:rsidRDefault="0077754C" w:rsidP="00765A21">
      <w:pPr>
        <w:numPr>
          <w:ilvl w:val="0"/>
          <w:numId w:val="2"/>
        </w:numPr>
        <w:spacing w:after="0" w:line="276" w:lineRule="auto"/>
        <w:ind w:left="90" w:firstLine="450"/>
        <w:jc w:val="both"/>
        <w:rPr>
          <w:rFonts w:ascii="Times New Roman" w:eastAsia="Times New Roman" w:hAnsi="Times New Roman" w:cs="Times New Roman"/>
          <w:color w:val="000000"/>
          <w:sz w:val="26"/>
          <w:szCs w:val="26"/>
        </w:rPr>
      </w:pPr>
      <w:r w:rsidRPr="001F1EBB">
        <w:rPr>
          <w:rFonts w:ascii="Times New Roman" w:eastAsia="Times New Roman" w:hAnsi="Times New Roman" w:cs="Times New Roman"/>
          <w:color w:val="000000"/>
          <w:sz w:val="26"/>
          <w:szCs w:val="26"/>
        </w:rPr>
        <w:t>Thể chế hóa, cụ thể hóa các chủ trương, chính sách của tổ chức Đảng cấp trên.</w:t>
      </w:r>
    </w:p>
    <w:p w:rsidR="0077754C" w:rsidRPr="001F1EBB" w:rsidRDefault="0077754C" w:rsidP="00765A21">
      <w:pPr>
        <w:numPr>
          <w:ilvl w:val="0"/>
          <w:numId w:val="2"/>
        </w:numPr>
        <w:spacing w:after="0" w:line="276" w:lineRule="auto"/>
        <w:ind w:left="90" w:firstLine="450"/>
        <w:jc w:val="both"/>
        <w:rPr>
          <w:rFonts w:ascii="Times New Roman" w:eastAsia="Times New Roman" w:hAnsi="Times New Roman" w:cs="Times New Roman"/>
          <w:color w:val="000000"/>
          <w:sz w:val="26"/>
          <w:szCs w:val="26"/>
        </w:rPr>
      </w:pPr>
      <w:r w:rsidRPr="001F1EBB">
        <w:rPr>
          <w:rFonts w:ascii="Times New Roman" w:eastAsia="Times New Roman" w:hAnsi="Times New Roman" w:cs="Times New Roman"/>
          <w:color w:val="000000"/>
          <w:sz w:val="26"/>
          <w:szCs w:val="26"/>
        </w:rPr>
        <w:t>Thi hành Hiến pháp, luật, pháp lệnh, lệnh, Nghị quyết, văn bản của cơ quan nhà nước cấp trên.</w:t>
      </w:r>
    </w:p>
    <w:p w:rsidR="0077754C" w:rsidRPr="001F1EBB" w:rsidRDefault="0077754C" w:rsidP="00765A21">
      <w:pPr>
        <w:numPr>
          <w:ilvl w:val="0"/>
          <w:numId w:val="2"/>
        </w:numPr>
        <w:spacing w:after="0" w:line="276" w:lineRule="auto"/>
        <w:ind w:left="90" w:firstLine="450"/>
        <w:jc w:val="both"/>
        <w:rPr>
          <w:rFonts w:ascii="Times New Roman" w:eastAsia="Times New Roman" w:hAnsi="Times New Roman" w:cs="Times New Roman"/>
          <w:color w:val="000000"/>
          <w:sz w:val="26"/>
          <w:szCs w:val="26"/>
        </w:rPr>
      </w:pPr>
      <w:r w:rsidRPr="001F1EBB">
        <w:rPr>
          <w:rFonts w:ascii="Times New Roman" w:eastAsia="Times New Roman" w:hAnsi="Times New Roman" w:cs="Times New Roman"/>
          <w:color w:val="000000"/>
          <w:sz w:val="26"/>
          <w:szCs w:val="26"/>
        </w:rPr>
        <w:t>Giải quyết những vấn đề phát sinh từ thực tế để chỉ đạo hoặc trực tiếp xử lý các tình huống cụ thể theo đúng thẩm quyền pháp luật quy định hoặc điều lệ Đảng qui định.</w:t>
      </w:r>
    </w:p>
    <w:p w:rsidR="0077754C" w:rsidRDefault="0077754C" w:rsidP="00765A21">
      <w:pPr>
        <w:numPr>
          <w:ilvl w:val="0"/>
          <w:numId w:val="2"/>
        </w:numPr>
        <w:spacing w:after="0" w:line="276" w:lineRule="auto"/>
        <w:ind w:left="90" w:firstLine="450"/>
        <w:jc w:val="both"/>
        <w:rPr>
          <w:rFonts w:ascii="Times New Roman" w:eastAsia="Times New Roman" w:hAnsi="Times New Roman" w:cs="Times New Roman"/>
          <w:color w:val="000000"/>
          <w:sz w:val="26"/>
          <w:szCs w:val="26"/>
        </w:rPr>
      </w:pPr>
      <w:r w:rsidRPr="001F1EBB">
        <w:rPr>
          <w:rFonts w:ascii="Times New Roman" w:eastAsia="Times New Roman" w:hAnsi="Times New Roman" w:cs="Times New Roman"/>
          <w:color w:val="000000"/>
          <w:sz w:val="26"/>
          <w:szCs w:val="26"/>
        </w:rPr>
        <w:t>Ra quyết định lãnh đạo, quản lý cấp cơ sở còn căn cứ vào sự tham gia, đóng góp ý kiến của các đoàn thể nhân dân, tổ chức xã hội, của cử tri</w:t>
      </w:r>
    </w:p>
    <w:p w:rsidR="0077754C" w:rsidRPr="0005396C" w:rsidRDefault="0077754C" w:rsidP="00765A21">
      <w:pPr>
        <w:numPr>
          <w:ilvl w:val="0"/>
          <w:numId w:val="2"/>
        </w:numPr>
        <w:tabs>
          <w:tab w:val="left" w:pos="360"/>
        </w:tabs>
        <w:spacing w:after="0" w:line="276" w:lineRule="auto"/>
        <w:ind w:left="720"/>
        <w:jc w:val="both"/>
        <w:rPr>
          <w:rFonts w:ascii="Times New Roman" w:eastAsia="Times New Roman" w:hAnsi="Times New Roman" w:cs="Times New Roman"/>
          <w:color w:val="000000"/>
          <w:sz w:val="28"/>
          <w:szCs w:val="26"/>
        </w:rPr>
      </w:pPr>
      <w:r w:rsidRPr="0005396C">
        <w:rPr>
          <w:rFonts w:ascii="Times New Roman" w:eastAsia="Times New Roman" w:hAnsi="Times New Roman" w:cs="Times New Roman"/>
          <w:color w:val="000000"/>
          <w:sz w:val="28"/>
          <w:szCs w:val="26"/>
        </w:rPr>
        <w:t>Các giai đoạn sáng kiến ban hành quyết định trong hoat động lãnh đạo quản lý:</w:t>
      </w:r>
    </w:p>
    <w:p w:rsidR="0077754C" w:rsidRPr="003137AA" w:rsidRDefault="0077754C" w:rsidP="00765A21">
      <w:pPr>
        <w:pStyle w:val="ListParagraph"/>
        <w:numPr>
          <w:ilvl w:val="0"/>
          <w:numId w:val="3"/>
        </w:numPr>
        <w:tabs>
          <w:tab w:val="left" w:pos="1080"/>
        </w:tabs>
        <w:spacing w:after="0" w:line="276" w:lineRule="auto"/>
        <w:ind w:left="1440"/>
        <w:jc w:val="both"/>
        <w:rPr>
          <w:rFonts w:ascii="Times New Roman" w:eastAsia="Times New Roman" w:hAnsi="Times New Roman"/>
          <w:i/>
          <w:color w:val="000000"/>
          <w:sz w:val="26"/>
          <w:szCs w:val="26"/>
        </w:rPr>
      </w:pPr>
      <w:r w:rsidRPr="003137AA">
        <w:rPr>
          <w:rFonts w:ascii="Times New Roman" w:eastAsia="Times New Roman" w:hAnsi="Times New Roman"/>
          <w:i/>
          <w:color w:val="000000"/>
          <w:sz w:val="26"/>
          <w:szCs w:val="26"/>
        </w:rPr>
        <w:t>Xác định vấn đề:</w:t>
      </w:r>
    </w:p>
    <w:p w:rsidR="0077754C" w:rsidRPr="003137AA" w:rsidRDefault="0077754C" w:rsidP="00765A21">
      <w:pPr>
        <w:pStyle w:val="ListParagraph"/>
        <w:numPr>
          <w:ilvl w:val="0"/>
          <w:numId w:val="3"/>
        </w:numPr>
        <w:tabs>
          <w:tab w:val="left" w:pos="1080"/>
        </w:tabs>
        <w:spacing w:after="0" w:line="276" w:lineRule="auto"/>
        <w:ind w:left="1440"/>
        <w:jc w:val="both"/>
        <w:rPr>
          <w:rFonts w:ascii="Times New Roman" w:eastAsia="Times New Roman" w:hAnsi="Times New Roman"/>
          <w:i/>
          <w:color w:val="000000"/>
          <w:sz w:val="26"/>
          <w:szCs w:val="26"/>
        </w:rPr>
      </w:pPr>
      <w:r w:rsidRPr="003137AA">
        <w:rPr>
          <w:rFonts w:ascii="Times New Roman" w:eastAsia="Times New Roman" w:hAnsi="Times New Roman"/>
          <w:i/>
          <w:color w:val="000000"/>
          <w:sz w:val="26"/>
          <w:szCs w:val="26"/>
        </w:rPr>
        <w:t>Phân tích vấn đề</w:t>
      </w:r>
    </w:p>
    <w:p w:rsidR="0077754C" w:rsidRPr="003137AA" w:rsidRDefault="0077754C" w:rsidP="00765A21">
      <w:pPr>
        <w:pStyle w:val="ListParagraph"/>
        <w:numPr>
          <w:ilvl w:val="0"/>
          <w:numId w:val="3"/>
        </w:numPr>
        <w:tabs>
          <w:tab w:val="left" w:pos="1080"/>
        </w:tabs>
        <w:spacing w:after="0" w:line="276" w:lineRule="auto"/>
        <w:ind w:left="1440"/>
        <w:jc w:val="both"/>
        <w:rPr>
          <w:rFonts w:ascii="Times New Roman" w:eastAsia="Times New Roman" w:hAnsi="Times New Roman"/>
          <w:i/>
          <w:color w:val="000000"/>
          <w:sz w:val="26"/>
          <w:szCs w:val="26"/>
        </w:rPr>
      </w:pPr>
      <w:r w:rsidRPr="003137AA">
        <w:rPr>
          <w:rFonts w:ascii="Times New Roman" w:eastAsia="Times New Roman" w:hAnsi="Times New Roman"/>
          <w:i/>
          <w:color w:val="000000"/>
          <w:sz w:val="26"/>
          <w:szCs w:val="26"/>
        </w:rPr>
        <w:t>Đề xuất phương án hành động</w:t>
      </w:r>
    </w:p>
    <w:p w:rsidR="0077754C" w:rsidRPr="003137AA" w:rsidRDefault="0077754C" w:rsidP="00765A21">
      <w:pPr>
        <w:pStyle w:val="ListParagraph"/>
        <w:numPr>
          <w:ilvl w:val="0"/>
          <w:numId w:val="3"/>
        </w:numPr>
        <w:tabs>
          <w:tab w:val="left" w:pos="1080"/>
        </w:tabs>
        <w:spacing w:after="0" w:line="276" w:lineRule="auto"/>
        <w:ind w:left="1440"/>
        <w:jc w:val="both"/>
        <w:rPr>
          <w:rFonts w:ascii="Times New Roman" w:eastAsia="Times New Roman" w:hAnsi="Times New Roman"/>
          <w:i/>
          <w:color w:val="000000"/>
          <w:sz w:val="26"/>
          <w:szCs w:val="26"/>
        </w:rPr>
      </w:pPr>
      <w:r w:rsidRPr="003137AA">
        <w:rPr>
          <w:rFonts w:ascii="Times New Roman" w:eastAsia="Times New Roman" w:hAnsi="Times New Roman"/>
          <w:i/>
          <w:color w:val="000000"/>
          <w:sz w:val="26"/>
          <w:szCs w:val="26"/>
        </w:rPr>
        <w:t>Xác định tiêu chí để lựa chọn</w:t>
      </w:r>
    </w:p>
    <w:p w:rsidR="0077754C" w:rsidRPr="003137AA" w:rsidRDefault="0077754C" w:rsidP="00765A21">
      <w:pPr>
        <w:pStyle w:val="ListParagraph"/>
        <w:numPr>
          <w:ilvl w:val="0"/>
          <w:numId w:val="3"/>
        </w:numPr>
        <w:tabs>
          <w:tab w:val="left" w:pos="1080"/>
        </w:tabs>
        <w:spacing w:after="0" w:line="276" w:lineRule="auto"/>
        <w:ind w:left="1440"/>
        <w:jc w:val="both"/>
        <w:rPr>
          <w:rFonts w:ascii="Times New Roman" w:eastAsia="Times New Roman" w:hAnsi="Times New Roman"/>
          <w:i/>
          <w:color w:val="000000"/>
          <w:sz w:val="26"/>
          <w:szCs w:val="26"/>
        </w:rPr>
      </w:pPr>
      <w:r w:rsidRPr="003137AA">
        <w:rPr>
          <w:rFonts w:ascii="Times New Roman" w:eastAsia="Times New Roman" w:hAnsi="Times New Roman"/>
          <w:i/>
          <w:color w:val="000000"/>
          <w:sz w:val="26"/>
          <w:szCs w:val="26"/>
        </w:rPr>
        <w:t xml:space="preserve">Phân tích từng phương án </w:t>
      </w:r>
    </w:p>
    <w:p w:rsidR="0077754C" w:rsidRPr="003137AA" w:rsidRDefault="0077754C" w:rsidP="00765A21">
      <w:pPr>
        <w:pStyle w:val="ListParagraph"/>
        <w:numPr>
          <w:ilvl w:val="0"/>
          <w:numId w:val="3"/>
        </w:numPr>
        <w:tabs>
          <w:tab w:val="left" w:pos="1080"/>
        </w:tabs>
        <w:spacing w:after="0" w:line="276" w:lineRule="auto"/>
        <w:ind w:left="1440"/>
        <w:jc w:val="both"/>
        <w:rPr>
          <w:rFonts w:ascii="Times New Roman" w:eastAsia="Times New Roman" w:hAnsi="Times New Roman"/>
          <w:i/>
          <w:color w:val="000000"/>
          <w:sz w:val="26"/>
          <w:szCs w:val="26"/>
        </w:rPr>
      </w:pPr>
      <w:r w:rsidRPr="003137AA">
        <w:rPr>
          <w:rFonts w:ascii="Times New Roman" w:eastAsia="Times New Roman" w:hAnsi="Times New Roman"/>
          <w:i/>
          <w:color w:val="000000"/>
          <w:sz w:val="26"/>
          <w:szCs w:val="26"/>
        </w:rPr>
        <w:t>Phân tích các phương án  dựa trên hai ma trận Thomas Saating và SFF</w:t>
      </w:r>
    </w:p>
    <w:p w:rsidR="0077754C" w:rsidRPr="003137AA" w:rsidRDefault="0077754C" w:rsidP="00765A21">
      <w:pPr>
        <w:pStyle w:val="ListParagraph"/>
        <w:numPr>
          <w:ilvl w:val="0"/>
          <w:numId w:val="3"/>
        </w:numPr>
        <w:tabs>
          <w:tab w:val="left" w:pos="1080"/>
        </w:tabs>
        <w:spacing w:after="0" w:line="276" w:lineRule="auto"/>
        <w:ind w:left="1440"/>
        <w:jc w:val="both"/>
        <w:rPr>
          <w:rFonts w:ascii="Times New Roman" w:eastAsia="Times New Roman" w:hAnsi="Times New Roman"/>
          <w:i/>
          <w:color w:val="000000"/>
          <w:sz w:val="26"/>
          <w:szCs w:val="26"/>
        </w:rPr>
      </w:pPr>
      <w:r w:rsidRPr="003137AA">
        <w:rPr>
          <w:rFonts w:ascii="Times New Roman" w:eastAsia="Times New Roman" w:hAnsi="Times New Roman"/>
          <w:i/>
          <w:color w:val="000000"/>
          <w:sz w:val="26"/>
          <w:szCs w:val="26"/>
        </w:rPr>
        <w:t>Kết luận phương án tối ưu nhất</w:t>
      </w:r>
    </w:p>
    <w:p w:rsidR="0077754C" w:rsidRPr="000D7072" w:rsidRDefault="0077754C" w:rsidP="0077754C">
      <w:pPr>
        <w:spacing w:line="276" w:lineRule="auto"/>
        <w:jc w:val="both"/>
        <w:rPr>
          <w:rFonts w:ascii="Times New Roman" w:hAnsi="Times New Roman"/>
          <w:b/>
          <w:sz w:val="28"/>
          <w:szCs w:val="26"/>
        </w:rPr>
      </w:pPr>
      <w:r w:rsidRPr="000D7072">
        <w:rPr>
          <w:rFonts w:ascii="Times New Roman" w:hAnsi="Times New Roman"/>
          <w:b/>
          <w:sz w:val="28"/>
          <w:szCs w:val="26"/>
        </w:rPr>
        <w:t xml:space="preserve">Tình huống cụ thể </w:t>
      </w:r>
    </w:p>
    <w:p w:rsidR="0077754C" w:rsidRDefault="0077754C" w:rsidP="00765A21">
      <w:pPr>
        <w:pStyle w:val="ListParagraph"/>
        <w:numPr>
          <w:ilvl w:val="0"/>
          <w:numId w:val="4"/>
        </w:numPr>
        <w:tabs>
          <w:tab w:val="left" w:pos="1080"/>
        </w:tabs>
        <w:spacing w:after="0" w:line="276" w:lineRule="auto"/>
        <w:ind w:left="720"/>
        <w:jc w:val="both"/>
        <w:rPr>
          <w:rFonts w:ascii="Times New Roman" w:eastAsia="Times New Roman" w:hAnsi="Times New Roman"/>
          <w:b/>
          <w:i/>
          <w:color w:val="000000"/>
          <w:sz w:val="26"/>
          <w:szCs w:val="26"/>
        </w:rPr>
      </w:pPr>
      <w:r w:rsidRPr="0005396C">
        <w:rPr>
          <w:rFonts w:ascii="Times New Roman" w:eastAsia="Times New Roman" w:hAnsi="Times New Roman"/>
          <w:b/>
          <w:i/>
          <w:color w:val="000000"/>
          <w:sz w:val="26"/>
          <w:szCs w:val="26"/>
        </w:rPr>
        <w:t>Xác định vấn đề:</w:t>
      </w:r>
    </w:p>
    <w:p w:rsidR="0077754C" w:rsidRPr="0005396C" w:rsidRDefault="0077754C" w:rsidP="0077754C">
      <w:pPr>
        <w:pStyle w:val="ListParagraph"/>
        <w:tabs>
          <w:tab w:val="left" w:pos="1080"/>
        </w:tabs>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Làm sao để giảm tình trạng chảy máu chất xám tại bệnh viện</w:t>
      </w:r>
    </w:p>
    <w:p w:rsidR="0077754C" w:rsidRDefault="0077754C" w:rsidP="00765A21">
      <w:pPr>
        <w:pStyle w:val="ListParagraph"/>
        <w:numPr>
          <w:ilvl w:val="0"/>
          <w:numId w:val="4"/>
        </w:numPr>
        <w:tabs>
          <w:tab w:val="left" w:pos="1080"/>
        </w:tabs>
        <w:spacing w:after="0" w:line="276" w:lineRule="auto"/>
        <w:ind w:left="720"/>
        <w:jc w:val="both"/>
        <w:rPr>
          <w:rFonts w:ascii="Times New Roman" w:eastAsia="Times New Roman" w:hAnsi="Times New Roman"/>
          <w:b/>
          <w:i/>
          <w:color w:val="000000"/>
          <w:sz w:val="26"/>
          <w:szCs w:val="26"/>
        </w:rPr>
      </w:pPr>
      <w:r w:rsidRPr="0005396C">
        <w:rPr>
          <w:rFonts w:ascii="Times New Roman" w:eastAsia="Times New Roman" w:hAnsi="Times New Roman"/>
          <w:b/>
          <w:i/>
          <w:color w:val="000000"/>
          <w:sz w:val="26"/>
          <w:szCs w:val="26"/>
        </w:rPr>
        <w:t>Phân tích vấn đề</w:t>
      </w:r>
    </w:p>
    <w:p w:rsidR="0077754C" w:rsidRDefault="0077754C" w:rsidP="0077754C">
      <w:pPr>
        <w:pStyle w:val="ListParagraph"/>
        <w:tabs>
          <w:tab w:val="left" w:pos="1080"/>
        </w:tabs>
        <w:jc w:val="both"/>
        <w:rPr>
          <w:rFonts w:ascii="Times New Roman" w:eastAsia="Times New Roman" w:hAnsi="Times New Roman"/>
          <w:color w:val="000000"/>
          <w:sz w:val="26"/>
          <w:szCs w:val="26"/>
        </w:rPr>
      </w:pPr>
      <w:r w:rsidRPr="0005396C">
        <w:rPr>
          <w:rFonts w:ascii="Times New Roman" w:eastAsia="Times New Roman" w:hAnsi="Times New Roman"/>
          <w:color w:val="000000"/>
          <w:sz w:val="26"/>
          <w:szCs w:val="26"/>
        </w:rPr>
        <w:t xml:space="preserve">Thực trạng: </w:t>
      </w:r>
      <w:r>
        <w:rPr>
          <w:rFonts w:ascii="Times New Roman" w:eastAsia="Times New Roman" w:hAnsi="Times New Roman"/>
          <w:color w:val="000000"/>
          <w:sz w:val="26"/>
          <w:szCs w:val="26"/>
        </w:rPr>
        <w:t>hiện nay tại bệnh viện có nhiều bác sĩ , diều dưỡng có tay nghề cao lại làm đơn xin nghỉ việc.</w:t>
      </w:r>
    </w:p>
    <w:p w:rsidR="0077754C" w:rsidRPr="0005396C" w:rsidRDefault="0077754C" w:rsidP="0077754C">
      <w:pPr>
        <w:pStyle w:val="ListParagraph"/>
        <w:tabs>
          <w:tab w:val="left" w:pos="1080"/>
        </w:tabs>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Nguyên nhân: có thể là do thu nhập tại đơn vị thấp, môi trường làm việc căng thẳng, công việc không phù hợp với lĩnh vực được đào tạo thậm chí là được đào tạo chuyên sâu.</w:t>
      </w:r>
    </w:p>
    <w:p w:rsidR="0077754C" w:rsidRDefault="0077754C" w:rsidP="00765A21">
      <w:pPr>
        <w:pStyle w:val="ListParagraph"/>
        <w:numPr>
          <w:ilvl w:val="0"/>
          <w:numId w:val="4"/>
        </w:numPr>
        <w:tabs>
          <w:tab w:val="left" w:pos="1080"/>
        </w:tabs>
        <w:spacing w:after="0" w:line="276" w:lineRule="auto"/>
        <w:ind w:left="720"/>
        <w:jc w:val="both"/>
        <w:rPr>
          <w:rFonts w:ascii="Times New Roman" w:eastAsia="Times New Roman" w:hAnsi="Times New Roman"/>
          <w:b/>
          <w:i/>
          <w:color w:val="000000"/>
          <w:sz w:val="26"/>
          <w:szCs w:val="26"/>
        </w:rPr>
      </w:pPr>
      <w:r w:rsidRPr="0005396C">
        <w:rPr>
          <w:rFonts w:ascii="Times New Roman" w:eastAsia="Times New Roman" w:hAnsi="Times New Roman"/>
          <w:b/>
          <w:i/>
          <w:color w:val="000000"/>
          <w:sz w:val="26"/>
          <w:szCs w:val="26"/>
        </w:rPr>
        <w:t>Đề xuất phương án hành động</w:t>
      </w:r>
      <w:r>
        <w:rPr>
          <w:rFonts w:ascii="Times New Roman" w:eastAsia="Times New Roman" w:hAnsi="Times New Roman"/>
          <w:b/>
          <w:i/>
          <w:color w:val="000000"/>
          <w:sz w:val="26"/>
          <w:szCs w:val="26"/>
        </w:rPr>
        <w:t>:</w:t>
      </w:r>
    </w:p>
    <w:p w:rsidR="0077754C" w:rsidRDefault="0077754C" w:rsidP="0077754C">
      <w:pPr>
        <w:pStyle w:val="ListParagraph"/>
        <w:tabs>
          <w:tab w:val="left" w:pos="1080"/>
        </w:tabs>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Hiện nay, tại bệnh viên đã và đang thực hiện nhiều phương án nhằm giảm thiểu tối đa tình trạng chảy máu chất xám:</w:t>
      </w:r>
    </w:p>
    <w:p w:rsidR="0077754C" w:rsidRDefault="0077754C" w:rsidP="00765A21">
      <w:pPr>
        <w:pStyle w:val="ListParagraph"/>
        <w:numPr>
          <w:ilvl w:val="0"/>
          <w:numId w:val="5"/>
        </w:numPr>
        <w:tabs>
          <w:tab w:val="left" w:pos="1080"/>
        </w:tabs>
        <w:spacing w:after="0" w:line="276" w:lineRule="auto"/>
        <w:ind w:left="1080"/>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Tăng thu nhập, cải thiện mức phụ cấp cũng như phụ cấp độc hại nghề nghiệp tạo diều kiện thuận lợi cho nhân viên an tâm công tác cũng như toàn tâm cống hiến cho sự nghiệp ngành y</w:t>
      </w:r>
    </w:p>
    <w:p w:rsidR="0077754C" w:rsidRDefault="0077754C" w:rsidP="00765A21">
      <w:pPr>
        <w:pStyle w:val="ListParagraph"/>
        <w:numPr>
          <w:ilvl w:val="0"/>
          <w:numId w:val="5"/>
        </w:numPr>
        <w:tabs>
          <w:tab w:val="left" w:pos="1080"/>
        </w:tabs>
        <w:spacing w:after="0" w:line="276" w:lineRule="auto"/>
        <w:ind w:left="1080"/>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Cải thiện môi trường làm việc, được trang bị bảo hộ lao động đầy đủ như nón, găng khẩu trang …đầy đủ và cần thiết</w:t>
      </w:r>
    </w:p>
    <w:p w:rsidR="0077754C" w:rsidRDefault="0077754C" w:rsidP="00765A21">
      <w:pPr>
        <w:pStyle w:val="ListParagraph"/>
        <w:numPr>
          <w:ilvl w:val="0"/>
          <w:numId w:val="5"/>
        </w:numPr>
        <w:tabs>
          <w:tab w:val="left" w:pos="1080"/>
        </w:tabs>
        <w:spacing w:after="0" w:line="276" w:lineRule="auto"/>
        <w:ind w:left="1080"/>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Sắp xếp công việc phù hợp với tính chất , nhiệm vụ sao cho đúng với yêu cầu chủ trương chính sách của nhà nước và của ngành</w:t>
      </w:r>
    </w:p>
    <w:p w:rsidR="0077754C" w:rsidRPr="003137AA" w:rsidRDefault="0077754C" w:rsidP="00765A21">
      <w:pPr>
        <w:pStyle w:val="ListParagraph"/>
        <w:numPr>
          <w:ilvl w:val="0"/>
          <w:numId w:val="5"/>
        </w:numPr>
        <w:tabs>
          <w:tab w:val="left" w:pos="1080"/>
        </w:tabs>
        <w:spacing w:after="0" w:line="276" w:lineRule="auto"/>
        <w:ind w:left="1080"/>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 xml:space="preserve">Luôn tạo điều kiện thuận lợi để nhân viên được nâng cao trình độ; song song đó, người được đào tạo nâng cao tay nghề phải có trách nhiệm , nhiệm vụ phục vụ tại bệnh viện sau khi được đào tạo… </w:t>
      </w:r>
    </w:p>
    <w:p w:rsidR="0077754C" w:rsidRDefault="0077754C" w:rsidP="00765A21">
      <w:pPr>
        <w:pStyle w:val="ListParagraph"/>
        <w:numPr>
          <w:ilvl w:val="0"/>
          <w:numId w:val="4"/>
        </w:numPr>
        <w:tabs>
          <w:tab w:val="left" w:pos="1080"/>
        </w:tabs>
        <w:spacing w:after="0" w:line="276" w:lineRule="auto"/>
        <w:ind w:left="720"/>
        <w:jc w:val="both"/>
        <w:rPr>
          <w:rFonts w:ascii="Times New Roman" w:eastAsia="Times New Roman" w:hAnsi="Times New Roman"/>
          <w:b/>
          <w:i/>
          <w:color w:val="000000"/>
          <w:sz w:val="26"/>
          <w:szCs w:val="26"/>
        </w:rPr>
      </w:pPr>
      <w:r w:rsidRPr="0005396C">
        <w:rPr>
          <w:rFonts w:ascii="Times New Roman" w:eastAsia="Times New Roman" w:hAnsi="Times New Roman"/>
          <w:b/>
          <w:i/>
          <w:color w:val="000000"/>
          <w:sz w:val="26"/>
          <w:szCs w:val="26"/>
        </w:rPr>
        <w:lastRenderedPageBreak/>
        <w:t>Xác định tiêu chí để lựa chọn</w:t>
      </w:r>
    </w:p>
    <w:p w:rsidR="0077754C" w:rsidRDefault="0077754C" w:rsidP="00765A21">
      <w:pPr>
        <w:pStyle w:val="ListParagraph"/>
        <w:numPr>
          <w:ilvl w:val="0"/>
          <w:numId w:val="6"/>
        </w:numPr>
        <w:tabs>
          <w:tab w:val="left" w:pos="1080"/>
        </w:tabs>
        <w:spacing w:after="0" w:line="276" w:lineRule="auto"/>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Biện pháp phải khả thi</w:t>
      </w:r>
    </w:p>
    <w:p w:rsidR="0077754C" w:rsidRDefault="0077754C" w:rsidP="00765A21">
      <w:pPr>
        <w:pStyle w:val="ListParagraph"/>
        <w:numPr>
          <w:ilvl w:val="0"/>
          <w:numId w:val="6"/>
        </w:numPr>
        <w:tabs>
          <w:tab w:val="left" w:pos="1080"/>
        </w:tabs>
        <w:spacing w:after="0" w:line="276" w:lineRule="auto"/>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 xml:space="preserve">Thực hiện phương án linh hoạt </w:t>
      </w:r>
    </w:p>
    <w:p w:rsidR="0077754C" w:rsidRPr="000D7072" w:rsidRDefault="0077754C" w:rsidP="00765A21">
      <w:pPr>
        <w:pStyle w:val="ListParagraph"/>
        <w:numPr>
          <w:ilvl w:val="0"/>
          <w:numId w:val="6"/>
        </w:numPr>
        <w:tabs>
          <w:tab w:val="left" w:pos="1080"/>
        </w:tabs>
        <w:spacing w:after="0" w:line="276" w:lineRule="auto"/>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Thực hiện phương án phải hợp lý</w:t>
      </w:r>
    </w:p>
    <w:p w:rsidR="0077754C" w:rsidRDefault="0077754C" w:rsidP="00765A21">
      <w:pPr>
        <w:pStyle w:val="ListParagraph"/>
        <w:numPr>
          <w:ilvl w:val="0"/>
          <w:numId w:val="4"/>
        </w:numPr>
        <w:tabs>
          <w:tab w:val="left" w:pos="1080"/>
        </w:tabs>
        <w:spacing w:after="0" w:line="276" w:lineRule="auto"/>
        <w:ind w:left="720"/>
        <w:jc w:val="both"/>
        <w:rPr>
          <w:rFonts w:ascii="Times New Roman" w:eastAsia="Times New Roman" w:hAnsi="Times New Roman"/>
          <w:b/>
          <w:i/>
          <w:color w:val="000000"/>
          <w:sz w:val="26"/>
          <w:szCs w:val="26"/>
        </w:rPr>
      </w:pPr>
      <w:r w:rsidRPr="0005396C">
        <w:rPr>
          <w:rFonts w:ascii="Times New Roman" w:eastAsia="Times New Roman" w:hAnsi="Times New Roman"/>
          <w:b/>
          <w:i/>
          <w:color w:val="000000"/>
          <w:sz w:val="26"/>
          <w:szCs w:val="26"/>
        </w:rPr>
        <w:t xml:space="preserve">Phân tích từng phương án </w:t>
      </w:r>
    </w:p>
    <w:p w:rsidR="0077754C" w:rsidRPr="000D7072" w:rsidRDefault="0077754C" w:rsidP="0077754C">
      <w:pPr>
        <w:pStyle w:val="ListParagraph"/>
        <w:tabs>
          <w:tab w:val="left" w:pos="1080"/>
        </w:tabs>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Phân tích những thuận lợi và những khó khăn cho từng phương án</w:t>
      </w:r>
    </w:p>
    <w:p w:rsidR="0077754C" w:rsidRDefault="0077754C" w:rsidP="00765A21">
      <w:pPr>
        <w:pStyle w:val="ListParagraph"/>
        <w:numPr>
          <w:ilvl w:val="0"/>
          <w:numId w:val="4"/>
        </w:numPr>
        <w:tabs>
          <w:tab w:val="left" w:pos="1080"/>
        </w:tabs>
        <w:spacing w:after="0" w:line="276" w:lineRule="auto"/>
        <w:ind w:left="720"/>
        <w:jc w:val="both"/>
        <w:rPr>
          <w:rFonts w:ascii="Times New Roman" w:eastAsia="Times New Roman" w:hAnsi="Times New Roman"/>
          <w:b/>
          <w:i/>
          <w:color w:val="000000"/>
          <w:sz w:val="26"/>
          <w:szCs w:val="26"/>
        </w:rPr>
      </w:pPr>
      <w:r w:rsidRPr="0005396C">
        <w:rPr>
          <w:rFonts w:ascii="Times New Roman" w:eastAsia="Times New Roman" w:hAnsi="Times New Roman"/>
          <w:b/>
          <w:i/>
          <w:color w:val="000000"/>
          <w:sz w:val="26"/>
          <w:szCs w:val="26"/>
        </w:rPr>
        <w:t>Phân tích các phương án  dựa trên hai ma trận Thomas Saating và SFF</w:t>
      </w:r>
    </w:p>
    <w:p w:rsidR="0077754C" w:rsidRDefault="0077754C" w:rsidP="0077754C">
      <w:pPr>
        <w:pStyle w:val="ListParagraph"/>
        <w:tabs>
          <w:tab w:val="left" w:pos="1080"/>
        </w:tabs>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 xml:space="preserve">Ma trận Thomas Saating: cho điểm phương án nhỉnh hơn +1, ngược lại +0, sau dó công điểm tìm ra phương án nào  nhỉnh hơn </w:t>
      </w:r>
    </w:p>
    <w:p w:rsidR="0077754C" w:rsidRDefault="0077754C" w:rsidP="0077754C">
      <w:pPr>
        <w:pStyle w:val="ListParagraph"/>
        <w:tabs>
          <w:tab w:val="left" w:pos="1080"/>
        </w:tabs>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Ma trận SFF: cho điểm cho từng phương án với tiêu chí đưa ra để lựa chọn. sau đó cộng điểm tìm ra phương án tối ưu</w:t>
      </w:r>
    </w:p>
    <w:p w:rsidR="0077754C" w:rsidRPr="000D7072" w:rsidRDefault="0077754C" w:rsidP="0077754C">
      <w:pPr>
        <w:pStyle w:val="ListParagraph"/>
        <w:tabs>
          <w:tab w:val="left" w:pos="1080"/>
        </w:tabs>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So sánh dựa trên điểm số của cả hai ma trận trên tìm ra phương án tối ưu nhất</w:t>
      </w:r>
    </w:p>
    <w:p w:rsidR="0077754C" w:rsidRDefault="0077754C" w:rsidP="00765A21">
      <w:pPr>
        <w:pStyle w:val="ListParagraph"/>
        <w:numPr>
          <w:ilvl w:val="0"/>
          <w:numId w:val="4"/>
        </w:numPr>
        <w:tabs>
          <w:tab w:val="left" w:pos="1080"/>
        </w:tabs>
        <w:spacing w:after="0" w:line="276" w:lineRule="auto"/>
        <w:ind w:left="720"/>
        <w:jc w:val="both"/>
        <w:rPr>
          <w:rFonts w:ascii="Times New Roman" w:eastAsia="Times New Roman" w:hAnsi="Times New Roman"/>
          <w:b/>
          <w:i/>
          <w:color w:val="000000"/>
          <w:sz w:val="26"/>
          <w:szCs w:val="26"/>
        </w:rPr>
      </w:pPr>
      <w:r w:rsidRPr="0005396C">
        <w:rPr>
          <w:rFonts w:ascii="Times New Roman" w:eastAsia="Times New Roman" w:hAnsi="Times New Roman"/>
          <w:b/>
          <w:i/>
          <w:color w:val="000000"/>
          <w:sz w:val="26"/>
          <w:szCs w:val="26"/>
        </w:rPr>
        <w:t>Kết luận phương án tối ưu nhất</w:t>
      </w:r>
    </w:p>
    <w:p w:rsidR="0077754C" w:rsidRPr="004B22D4" w:rsidRDefault="0077754C" w:rsidP="0077754C">
      <w:pPr>
        <w:tabs>
          <w:tab w:val="left" w:pos="360"/>
        </w:tabs>
        <w:spacing w:after="0" w:line="276" w:lineRule="auto"/>
        <w:jc w:val="both"/>
        <w:rPr>
          <w:rFonts w:ascii="Times New Roman" w:eastAsia="Times New Roman" w:hAnsi="Times New Roman" w:cs="Times New Roman"/>
          <w:color w:val="000000"/>
          <w:sz w:val="26"/>
          <w:szCs w:val="26"/>
        </w:rPr>
      </w:pPr>
      <w:r>
        <w:rPr>
          <w:rFonts w:ascii="Times New Roman" w:eastAsia="Times New Roman" w:hAnsi="Times New Roman"/>
          <w:color w:val="000000"/>
          <w:sz w:val="26"/>
          <w:szCs w:val="26"/>
        </w:rPr>
        <w:tab/>
      </w:r>
      <w:r>
        <w:rPr>
          <w:rFonts w:ascii="Times New Roman" w:eastAsia="Times New Roman" w:hAnsi="Times New Roman"/>
          <w:color w:val="000000"/>
          <w:sz w:val="26"/>
          <w:szCs w:val="26"/>
        </w:rPr>
        <w:tab/>
      </w:r>
      <w:r w:rsidRPr="004B22D4">
        <w:rPr>
          <w:rFonts w:ascii="Times New Roman" w:eastAsia="Times New Roman" w:hAnsi="Times New Roman"/>
          <w:color w:val="000000"/>
          <w:sz w:val="26"/>
          <w:szCs w:val="26"/>
        </w:rPr>
        <w:t>Sau khi phân tích</w:t>
      </w:r>
      <w:r>
        <w:rPr>
          <w:rFonts w:ascii="Times New Roman" w:eastAsia="Times New Roman" w:hAnsi="Times New Roman"/>
          <w:color w:val="000000"/>
          <w:sz w:val="26"/>
          <w:szCs w:val="26"/>
        </w:rPr>
        <w:t xml:space="preserve"> để</w:t>
      </w:r>
      <w:r w:rsidRPr="004B22D4">
        <w:rPr>
          <w:rFonts w:ascii="Times New Roman" w:eastAsia="Times New Roman" w:hAnsi="Times New Roman"/>
          <w:color w:val="000000"/>
          <w:sz w:val="26"/>
          <w:szCs w:val="26"/>
        </w:rPr>
        <w:t xml:space="preserve"> </w:t>
      </w:r>
      <w:r w:rsidRPr="004B22D4">
        <w:rPr>
          <w:rFonts w:ascii="Times New Roman" w:eastAsia="Times New Roman" w:hAnsi="Times New Roman" w:cs="Times New Roman"/>
          <w:color w:val="000000"/>
          <w:sz w:val="26"/>
          <w:szCs w:val="26"/>
        </w:rPr>
        <w:t>ban hành quyết định t</w:t>
      </w:r>
      <w:r>
        <w:rPr>
          <w:rFonts w:ascii="Times New Roman" w:eastAsia="Times New Roman" w:hAnsi="Times New Roman" w:cs="Times New Roman"/>
          <w:color w:val="000000"/>
          <w:sz w:val="26"/>
          <w:szCs w:val="26"/>
        </w:rPr>
        <w:t>rong hoat động lãnh đạo quản lý, tìm ra phương án tối ưu nhất tại bệnh viện đó là cần phải sắp xếp công việc cho phù hợp</w:t>
      </w:r>
    </w:p>
    <w:p w:rsidR="0077754C" w:rsidRPr="0005396C" w:rsidRDefault="0077754C" w:rsidP="0077754C">
      <w:pPr>
        <w:pStyle w:val="ListParagraph"/>
        <w:tabs>
          <w:tab w:val="left" w:pos="1080"/>
        </w:tabs>
        <w:jc w:val="both"/>
        <w:rPr>
          <w:rFonts w:ascii="Times New Roman" w:eastAsia="Times New Roman" w:hAnsi="Times New Roman"/>
          <w:b/>
          <w:i/>
          <w:color w:val="000000"/>
          <w:sz w:val="26"/>
          <w:szCs w:val="26"/>
        </w:rPr>
      </w:pPr>
    </w:p>
    <w:p w:rsidR="0077754C" w:rsidRPr="0005396C" w:rsidRDefault="0077754C" w:rsidP="00765A21">
      <w:pPr>
        <w:numPr>
          <w:ilvl w:val="0"/>
          <w:numId w:val="1"/>
        </w:numPr>
        <w:tabs>
          <w:tab w:val="left" w:pos="450"/>
        </w:tabs>
        <w:spacing w:after="0" w:line="276" w:lineRule="auto"/>
        <w:ind w:left="0" w:firstLine="0"/>
        <w:jc w:val="both"/>
        <w:rPr>
          <w:rFonts w:ascii="Times New Roman" w:eastAsia="Times New Roman" w:hAnsi="Times New Roman" w:cs="Times New Roman"/>
          <w:b/>
          <w:color w:val="000000"/>
          <w:sz w:val="28"/>
          <w:szCs w:val="26"/>
        </w:rPr>
      </w:pPr>
      <w:r w:rsidRPr="0005396C">
        <w:rPr>
          <w:rFonts w:ascii="Times New Roman" w:eastAsia="Times New Roman" w:hAnsi="Times New Roman" w:cs="Times New Roman"/>
          <w:b/>
          <w:color w:val="000000"/>
          <w:sz w:val="28"/>
          <w:szCs w:val="26"/>
        </w:rPr>
        <w:t>Để ra được một quyết định đúng, có tính khả thi, được quần chúng nhân dân ủng hộ, quyết định lãnh đạo,  quản lý cấp cơ sở, phải đáp ứng những yêu cầu sau:</w:t>
      </w:r>
    </w:p>
    <w:p w:rsidR="0077754C" w:rsidRPr="0005396C" w:rsidRDefault="0077754C" w:rsidP="00765A21">
      <w:pPr>
        <w:numPr>
          <w:ilvl w:val="0"/>
          <w:numId w:val="2"/>
        </w:numPr>
        <w:spacing w:after="0" w:line="276" w:lineRule="auto"/>
        <w:ind w:left="720" w:hanging="90"/>
        <w:jc w:val="both"/>
        <w:rPr>
          <w:rFonts w:ascii="Times New Roman" w:eastAsia="Times New Roman" w:hAnsi="Times New Roman" w:cs="Times New Roman"/>
          <w:b/>
          <w:i/>
          <w:color w:val="000000"/>
          <w:sz w:val="26"/>
          <w:szCs w:val="26"/>
        </w:rPr>
      </w:pPr>
      <w:r w:rsidRPr="0005396C">
        <w:rPr>
          <w:rFonts w:ascii="Times New Roman" w:eastAsia="Times New Roman" w:hAnsi="Times New Roman" w:cs="Times New Roman"/>
          <w:b/>
          <w:i/>
          <w:color w:val="000000"/>
          <w:sz w:val="26"/>
          <w:szCs w:val="26"/>
        </w:rPr>
        <w:t xml:space="preserve"> Bảo đảm tính chất chính trị:</w:t>
      </w:r>
    </w:p>
    <w:p w:rsidR="0077754C" w:rsidRPr="001F1EBB" w:rsidRDefault="0077754C" w:rsidP="0077754C">
      <w:pPr>
        <w:spacing w:line="276" w:lineRule="auto"/>
        <w:ind w:firstLine="720"/>
        <w:jc w:val="both"/>
        <w:rPr>
          <w:rFonts w:ascii="Times New Roman" w:eastAsia="Times New Roman" w:hAnsi="Times New Roman" w:cs="Times New Roman"/>
          <w:color w:val="000000"/>
          <w:sz w:val="26"/>
          <w:szCs w:val="26"/>
        </w:rPr>
      </w:pPr>
      <w:r w:rsidRPr="001F1EBB">
        <w:rPr>
          <w:rFonts w:ascii="Times New Roman" w:eastAsia="Times New Roman" w:hAnsi="Times New Roman" w:cs="Times New Roman"/>
          <w:color w:val="000000"/>
          <w:sz w:val="26"/>
          <w:szCs w:val="26"/>
        </w:rPr>
        <w:t>Quyết định lãnh đạo, quản lý cấp cơ sở là sự cụ thể hóa Nghị quyết của Đảng vào thực tiễn của địa phương cơ sở, là sự cụ thể hóa các quyết định quản lý của cơ quan nhà nước cấp trên, thực hiện nhiệm vụ quyền hạn của chính quyền cơ sở theo quy định của pháp luật ở địa phương cơ sở. Vì vậy Nghị quyết của Đảng bộ cơ sở và Quyết định quản lý của chính quyền cơ sở không được trái với đường lối, chủ trương của Đảng, chính sách, pháp luật của Nhà nước.</w:t>
      </w:r>
    </w:p>
    <w:p w:rsidR="0077754C" w:rsidRPr="0005396C" w:rsidRDefault="0077754C" w:rsidP="00765A21">
      <w:pPr>
        <w:numPr>
          <w:ilvl w:val="0"/>
          <w:numId w:val="2"/>
        </w:numPr>
        <w:spacing w:before="60" w:after="60" w:line="276" w:lineRule="auto"/>
        <w:ind w:left="450" w:firstLine="180"/>
        <w:jc w:val="both"/>
        <w:rPr>
          <w:rFonts w:ascii="Times New Roman" w:eastAsia="Times New Roman" w:hAnsi="Times New Roman" w:cs="Times New Roman"/>
          <w:b/>
          <w:i/>
          <w:color w:val="000000"/>
          <w:sz w:val="26"/>
          <w:szCs w:val="26"/>
        </w:rPr>
      </w:pPr>
      <w:r w:rsidRPr="0005396C">
        <w:rPr>
          <w:rFonts w:ascii="Times New Roman" w:eastAsia="Times New Roman" w:hAnsi="Times New Roman" w:cs="Times New Roman"/>
          <w:b/>
          <w:i/>
          <w:color w:val="000000"/>
          <w:sz w:val="26"/>
          <w:szCs w:val="26"/>
        </w:rPr>
        <w:t xml:space="preserve"> Bảo đảm tính hợp pháp</w:t>
      </w:r>
    </w:p>
    <w:p w:rsidR="0077754C" w:rsidRPr="001F1EBB" w:rsidRDefault="0077754C" w:rsidP="0077754C">
      <w:pPr>
        <w:spacing w:line="276" w:lineRule="auto"/>
        <w:ind w:firstLine="720"/>
        <w:jc w:val="both"/>
        <w:rPr>
          <w:rFonts w:ascii="Times New Roman" w:eastAsia="Times New Roman" w:hAnsi="Times New Roman" w:cs="Times New Roman"/>
          <w:color w:val="000000"/>
          <w:sz w:val="26"/>
          <w:szCs w:val="26"/>
        </w:rPr>
      </w:pPr>
      <w:r w:rsidRPr="001F1EBB">
        <w:rPr>
          <w:rFonts w:ascii="Times New Roman" w:eastAsia="Times New Roman" w:hAnsi="Times New Roman" w:cs="Times New Roman"/>
          <w:color w:val="000000"/>
          <w:sz w:val="26"/>
          <w:szCs w:val="26"/>
        </w:rPr>
        <w:t>Hoạt động của tổ chức cơ sở Đảng, chính quyền cấp cơ sở được đặt trong khuôn khổ pháp luật vì vậy các quyết định lãnh đạo, quản lý cấp cơ sở phải phù hợp với các qui định của pháp luật.</w:t>
      </w:r>
    </w:p>
    <w:p w:rsidR="0077754C" w:rsidRPr="001F1EBB" w:rsidRDefault="0077754C" w:rsidP="00765A21">
      <w:pPr>
        <w:numPr>
          <w:ilvl w:val="0"/>
          <w:numId w:val="2"/>
        </w:numPr>
        <w:spacing w:before="60" w:after="60" w:line="276" w:lineRule="auto"/>
        <w:ind w:left="0" w:firstLine="630"/>
        <w:jc w:val="both"/>
        <w:rPr>
          <w:rFonts w:ascii="Times New Roman" w:eastAsia="Times New Roman" w:hAnsi="Times New Roman" w:cs="Times New Roman"/>
          <w:color w:val="000000"/>
          <w:sz w:val="26"/>
          <w:szCs w:val="26"/>
        </w:rPr>
      </w:pPr>
      <w:r w:rsidRPr="001F1EBB">
        <w:rPr>
          <w:rFonts w:ascii="Times New Roman" w:eastAsia="Times New Roman" w:hAnsi="Times New Roman" w:cs="Times New Roman"/>
          <w:color w:val="000000"/>
          <w:sz w:val="26"/>
          <w:szCs w:val="26"/>
        </w:rPr>
        <w:t>Ban hành quyết định lãnh đạo, quản lý đúng hình thức và thủ tục quy định.</w:t>
      </w:r>
    </w:p>
    <w:p w:rsidR="0077754C" w:rsidRPr="001F1EBB" w:rsidRDefault="0077754C" w:rsidP="00765A21">
      <w:pPr>
        <w:numPr>
          <w:ilvl w:val="0"/>
          <w:numId w:val="2"/>
        </w:numPr>
        <w:spacing w:before="60" w:after="60" w:line="276" w:lineRule="auto"/>
        <w:ind w:left="0" w:firstLine="630"/>
        <w:jc w:val="both"/>
        <w:rPr>
          <w:rFonts w:ascii="Times New Roman" w:eastAsia="Times New Roman" w:hAnsi="Times New Roman" w:cs="Times New Roman"/>
          <w:color w:val="000000"/>
          <w:sz w:val="26"/>
          <w:szCs w:val="26"/>
        </w:rPr>
      </w:pPr>
      <w:r w:rsidRPr="001F1EBB">
        <w:rPr>
          <w:rFonts w:ascii="Times New Roman" w:eastAsia="Times New Roman" w:hAnsi="Times New Roman" w:cs="Times New Roman"/>
          <w:color w:val="000000"/>
          <w:sz w:val="26"/>
          <w:szCs w:val="26"/>
        </w:rPr>
        <w:t>Về hình thức: các quyết định lãnh đạo, quản lý cấp cơ sở phải đúng tên gọi, thể thức như: tiêu đề, tiêu ngữ, số, ký hiệu, ngày tháng năm ban hành và hiệu lực, chữ ký,</w:t>
      </w:r>
      <w:r>
        <w:rPr>
          <w:rFonts w:ascii="Times New Roman" w:eastAsia="Times New Roman" w:hAnsi="Times New Roman" w:cs="Times New Roman"/>
          <w:color w:val="000000"/>
          <w:sz w:val="26"/>
          <w:szCs w:val="26"/>
        </w:rPr>
        <w:t xml:space="preserve"> con dấu... hình thức thể hiệ</w:t>
      </w:r>
      <w:r w:rsidRPr="001F1EBB">
        <w:rPr>
          <w:rFonts w:ascii="Times New Roman" w:eastAsia="Times New Roman" w:hAnsi="Times New Roman" w:cs="Times New Roman"/>
          <w:color w:val="000000"/>
          <w:sz w:val="26"/>
          <w:szCs w:val="26"/>
        </w:rPr>
        <w:t>n chủ yếu bằng văn bản. Vi phạm các qui định về hình thức, thể thức có thể dẫn đễn hậu quả là làm cho lãnh đao, quản lý trở thành bất hợp pháp.</w:t>
      </w:r>
    </w:p>
    <w:p w:rsidR="0077754C" w:rsidRPr="0005396C" w:rsidRDefault="0077754C" w:rsidP="00765A21">
      <w:pPr>
        <w:numPr>
          <w:ilvl w:val="0"/>
          <w:numId w:val="2"/>
        </w:numPr>
        <w:spacing w:before="60" w:after="60" w:line="276" w:lineRule="auto"/>
        <w:ind w:left="0" w:firstLine="630"/>
        <w:jc w:val="both"/>
        <w:rPr>
          <w:rFonts w:ascii="Times New Roman" w:eastAsia="Times New Roman" w:hAnsi="Times New Roman" w:cs="Times New Roman"/>
          <w:b/>
          <w:i/>
          <w:color w:val="000000"/>
          <w:sz w:val="26"/>
          <w:szCs w:val="26"/>
        </w:rPr>
      </w:pPr>
      <w:r w:rsidRPr="0005396C">
        <w:rPr>
          <w:rFonts w:ascii="Times New Roman" w:eastAsia="Times New Roman" w:hAnsi="Times New Roman" w:cs="Times New Roman"/>
          <w:b/>
          <w:i/>
          <w:color w:val="000000"/>
          <w:sz w:val="26"/>
          <w:szCs w:val="26"/>
        </w:rPr>
        <w:t>Bảo đảm tính hợp lý.</w:t>
      </w:r>
    </w:p>
    <w:p w:rsidR="0077754C" w:rsidRPr="001F1EBB" w:rsidRDefault="0077754C" w:rsidP="0077754C">
      <w:pPr>
        <w:spacing w:line="276" w:lineRule="auto"/>
        <w:ind w:firstLine="630"/>
        <w:jc w:val="both"/>
        <w:rPr>
          <w:rFonts w:ascii="Times New Roman" w:eastAsia="Times New Roman" w:hAnsi="Times New Roman" w:cs="Times New Roman"/>
          <w:color w:val="000000"/>
          <w:sz w:val="26"/>
          <w:szCs w:val="26"/>
        </w:rPr>
      </w:pPr>
      <w:r w:rsidRPr="001F1EBB">
        <w:rPr>
          <w:rFonts w:ascii="Times New Roman" w:eastAsia="Times New Roman" w:hAnsi="Times New Roman" w:cs="Times New Roman"/>
          <w:color w:val="000000"/>
          <w:sz w:val="26"/>
          <w:szCs w:val="26"/>
        </w:rPr>
        <w:t>Tính hợp lý của quyết định lãnh đạo, quản lý thể hiện:</w:t>
      </w:r>
    </w:p>
    <w:p w:rsidR="0077754C" w:rsidRPr="001F1EBB" w:rsidRDefault="0077754C" w:rsidP="0077754C">
      <w:pPr>
        <w:spacing w:line="276" w:lineRule="auto"/>
        <w:ind w:firstLine="630"/>
        <w:jc w:val="both"/>
        <w:rPr>
          <w:rFonts w:ascii="Times New Roman" w:eastAsia="Times New Roman" w:hAnsi="Times New Roman" w:cs="Times New Roman"/>
          <w:color w:val="000000"/>
          <w:sz w:val="26"/>
          <w:szCs w:val="26"/>
        </w:rPr>
      </w:pPr>
      <w:r w:rsidRPr="001F1EBB">
        <w:rPr>
          <w:rFonts w:ascii="Times New Roman" w:eastAsia="Times New Roman" w:hAnsi="Times New Roman" w:cs="Times New Roman"/>
          <w:color w:val="000000"/>
          <w:sz w:val="26"/>
          <w:szCs w:val="26"/>
        </w:rPr>
        <w:lastRenderedPageBreak/>
        <w:t>Quyết định lãnh đạo, quản lý phải đảm bảo hài hòa lợi ích của Nhà nước, tập thể và cá nhân.</w:t>
      </w:r>
    </w:p>
    <w:p w:rsidR="0077754C" w:rsidRPr="001F1EBB" w:rsidRDefault="0077754C" w:rsidP="0077754C">
      <w:pPr>
        <w:spacing w:line="276" w:lineRule="auto"/>
        <w:ind w:firstLine="630"/>
        <w:jc w:val="both"/>
        <w:rPr>
          <w:rFonts w:ascii="Times New Roman" w:eastAsia="Times New Roman" w:hAnsi="Times New Roman" w:cs="Times New Roman"/>
          <w:color w:val="000000"/>
          <w:sz w:val="26"/>
          <w:szCs w:val="26"/>
        </w:rPr>
      </w:pPr>
      <w:r w:rsidRPr="001F1EBB">
        <w:rPr>
          <w:rFonts w:ascii="Times New Roman" w:eastAsia="Times New Roman" w:hAnsi="Times New Roman" w:cs="Times New Roman"/>
          <w:color w:val="000000"/>
          <w:sz w:val="26"/>
          <w:szCs w:val="26"/>
        </w:rPr>
        <w:t>Quyết định lãnh đạo, quản lý phải phải cụ thể và đáp ứng được các yêu cầu đời sống xã hội  đặt ra với các đối tượng thực hiện. Một quyết định lãnh đạo, quản lý có tính khả thi cao khi được ban hành đúng lúc, phù hợp với yêu cầu lãnh đạo, quản lý ở địa phương cơ sở. Tình trạng trì trệ kéo dài hoặc nóng vội trong nghiên cứu ra quyết định lãnh đạo, quản lý thì không những không mang lại hiệu quả mà thậm chí còn gây ra những thiệt hại cho Nhà nước, xã hội và công dân phải gánh chịu.</w:t>
      </w:r>
    </w:p>
    <w:p w:rsidR="0077754C" w:rsidRPr="001F1EBB" w:rsidRDefault="0077754C" w:rsidP="0077754C">
      <w:pPr>
        <w:spacing w:line="276" w:lineRule="auto"/>
        <w:ind w:firstLine="630"/>
        <w:jc w:val="both"/>
        <w:rPr>
          <w:rFonts w:ascii="Times New Roman" w:eastAsia="Times New Roman" w:hAnsi="Times New Roman" w:cs="Times New Roman"/>
          <w:color w:val="000000"/>
          <w:sz w:val="26"/>
          <w:szCs w:val="26"/>
        </w:rPr>
      </w:pPr>
      <w:r w:rsidRPr="001F1EBB">
        <w:rPr>
          <w:rFonts w:ascii="Times New Roman" w:eastAsia="Times New Roman" w:hAnsi="Times New Roman" w:cs="Times New Roman"/>
          <w:color w:val="000000"/>
          <w:sz w:val="26"/>
          <w:szCs w:val="26"/>
        </w:rPr>
        <w:t>Quyết định lãnh đạo, quản lý phải mang tính hệ thống toàn diện. Nội dung quyết định lãnh đạo, quản lý phải được cân nhắc, tính hết các yếu tố chính trị, kinh tế, văn hóa, xã hội; phải căn cứ vào chiến lược, nghị quyết của Đảng, các mục tiêu phát triển ngắn hạn, dài hạn của Nhà nước. Các biện pháp đề ra trong quyết định lãnh đạo, quản lý phải phù hợp, đồng bộ với các biện pháp trong các quyết định có liên quan.</w:t>
      </w:r>
    </w:p>
    <w:p w:rsidR="0077754C" w:rsidRPr="0005396C" w:rsidRDefault="0077754C" w:rsidP="00765A21">
      <w:pPr>
        <w:numPr>
          <w:ilvl w:val="0"/>
          <w:numId w:val="2"/>
        </w:numPr>
        <w:spacing w:before="60" w:after="60" w:line="276" w:lineRule="auto"/>
        <w:ind w:left="0" w:firstLine="630"/>
        <w:jc w:val="both"/>
        <w:rPr>
          <w:rFonts w:ascii="Times New Roman" w:eastAsia="Times New Roman" w:hAnsi="Times New Roman" w:cs="Times New Roman"/>
          <w:b/>
          <w:i/>
          <w:color w:val="000000"/>
          <w:sz w:val="26"/>
          <w:szCs w:val="26"/>
        </w:rPr>
      </w:pPr>
      <w:r w:rsidRPr="0005396C">
        <w:rPr>
          <w:rFonts w:ascii="Times New Roman" w:eastAsia="Times New Roman" w:hAnsi="Times New Roman" w:cs="Times New Roman"/>
          <w:b/>
          <w:i/>
          <w:color w:val="000000"/>
          <w:sz w:val="26"/>
          <w:szCs w:val="26"/>
        </w:rPr>
        <w:t>Bảo đảm kỹ thuật ban hành quyết định lãnh đạo, quản lý</w:t>
      </w:r>
    </w:p>
    <w:p w:rsidR="0077754C" w:rsidRPr="001F1EBB" w:rsidRDefault="0077754C" w:rsidP="0077754C">
      <w:pPr>
        <w:spacing w:line="276" w:lineRule="auto"/>
        <w:ind w:firstLine="630"/>
        <w:jc w:val="both"/>
        <w:rPr>
          <w:rFonts w:ascii="Times New Roman" w:eastAsia="Times New Roman" w:hAnsi="Times New Roman" w:cs="Times New Roman"/>
          <w:color w:val="000000"/>
          <w:sz w:val="26"/>
          <w:szCs w:val="26"/>
        </w:rPr>
      </w:pPr>
      <w:r w:rsidRPr="001F1EBB">
        <w:rPr>
          <w:rFonts w:ascii="Times New Roman" w:eastAsia="Times New Roman" w:hAnsi="Times New Roman" w:cs="Times New Roman"/>
          <w:color w:val="000000"/>
          <w:sz w:val="26"/>
          <w:szCs w:val="26"/>
        </w:rPr>
        <w:t xml:space="preserve">Yêu cầu này thể hiện: ngôn ngữ, văn phong, cách trình bày một quyết định lãnh đạo, quản lý phải rõ ràng, dễ hiểu, ngắn gọn, chính xác, không đa nghĩa.  </w:t>
      </w:r>
    </w:p>
    <w:p w:rsidR="00EE2765" w:rsidRDefault="00EE2765" w:rsidP="00EE2765">
      <w:pPr>
        <w:spacing w:after="200" w:line="276" w:lineRule="auto"/>
        <w:rPr>
          <w:rFonts w:ascii="Times New Roman" w:hAnsi="Times New Roman"/>
          <w:sz w:val="26"/>
          <w:szCs w:val="26"/>
        </w:rPr>
      </w:pPr>
    </w:p>
    <w:p w:rsidR="0077754C" w:rsidRDefault="0077754C" w:rsidP="00EE2765">
      <w:pPr>
        <w:spacing w:after="200" w:line="276" w:lineRule="auto"/>
        <w:rPr>
          <w:rFonts w:ascii="Times New Roman" w:hAnsi="Times New Roman"/>
          <w:sz w:val="26"/>
          <w:szCs w:val="26"/>
        </w:rPr>
      </w:pPr>
      <w:r w:rsidRPr="003D608C">
        <w:rPr>
          <w:rFonts w:ascii="Times New Roman" w:hAnsi="Times New Roman"/>
          <w:sz w:val="26"/>
          <w:szCs w:val="26"/>
        </w:rPr>
        <w:t xml:space="preserve">Với sáng kiến ban hành quyết định lãnh đạo quản lý là cần phải sắp xếp công việc cho phù hợp đó thì tại đơn vị </w:t>
      </w:r>
      <w:r>
        <w:rPr>
          <w:rFonts w:ascii="Times New Roman" w:hAnsi="Times New Roman"/>
          <w:sz w:val="26"/>
          <w:szCs w:val="26"/>
        </w:rPr>
        <w:t>hiện đã và đang thực hiện</w:t>
      </w:r>
    </w:p>
    <w:p w:rsidR="0077754C" w:rsidRPr="003D608C" w:rsidRDefault="0077754C" w:rsidP="00765A21">
      <w:pPr>
        <w:pStyle w:val="ListParagraph"/>
        <w:numPr>
          <w:ilvl w:val="0"/>
          <w:numId w:val="7"/>
        </w:numPr>
        <w:tabs>
          <w:tab w:val="left" w:pos="990"/>
        </w:tabs>
        <w:spacing w:after="0" w:line="276" w:lineRule="auto"/>
        <w:jc w:val="both"/>
        <w:rPr>
          <w:rFonts w:ascii="Times New Roman" w:hAnsi="Times New Roman"/>
          <w:sz w:val="26"/>
          <w:szCs w:val="26"/>
        </w:rPr>
      </w:pPr>
      <w:r>
        <w:rPr>
          <w:rFonts w:ascii="Times New Roman" w:hAnsi="Times New Roman"/>
          <w:sz w:val="26"/>
          <w:szCs w:val="26"/>
        </w:rPr>
        <w:t>Sự phân công công việc theo đúng chuyên môn , trình độ đào tạo bên cạnh đó cũng phải thực hiện sự phân công theo đúng chủ trương của đảng, phù hợp với mục tiêu của ngành đặt ra., đúng với quy định của pháp luật</w:t>
      </w:r>
    </w:p>
    <w:p w:rsidR="0077754C" w:rsidRPr="00342DA5" w:rsidRDefault="0077754C" w:rsidP="00765A21">
      <w:pPr>
        <w:pStyle w:val="ListParagraph"/>
        <w:numPr>
          <w:ilvl w:val="0"/>
          <w:numId w:val="7"/>
        </w:numPr>
        <w:spacing w:after="0" w:line="276" w:lineRule="auto"/>
        <w:jc w:val="both"/>
        <w:rPr>
          <w:rFonts w:ascii="Times New Roman" w:hAnsi="Times New Roman"/>
          <w:sz w:val="26"/>
          <w:szCs w:val="26"/>
        </w:rPr>
      </w:pPr>
      <w:r w:rsidRPr="00342DA5">
        <w:rPr>
          <w:rFonts w:ascii="Times New Roman" w:hAnsi="Times New Roman"/>
          <w:sz w:val="26"/>
          <w:szCs w:val="26"/>
        </w:rPr>
        <w:t>Sự phân công đó phải hài hòa lợi ích cá nhân , tập thể và xã hội, diều này rất cần thiết để tạo sự đoàn kết xậy dựng giúp dỡ nhau để đưa tập thể đi lên và phát triển bền vững.</w:t>
      </w:r>
    </w:p>
    <w:p w:rsidR="0077754C" w:rsidRPr="00342DA5" w:rsidRDefault="0077754C" w:rsidP="00765A21">
      <w:pPr>
        <w:pStyle w:val="ListParagraph"/>
        <w:numPr>
          <w:ilvl w:val="0"/>
          <w:numId w:val="7"/>
        </w:numPr>
        <w:spacing w:after="0" w:line="276" w:lineRule="auto"/>
        <w:jc w:val="both"/>
        <w:rPr>
          <w:rFonts w:ascii="Times New Roman" w:hAnsi="Times New Roman"/>
          <w:sz w:val="26"/>
          <w:szCs w:val="26"/>
        </w:rPr>
      </w:pPr>
      <w:r w:rsidRPr="00342DA5">
        <w:rPr>
          <w:rFonts w:ascii="Times New Roman" w:hAnsi="Times New Roman"/>
          <w:sz w:val="26"/>
          <w:szCs w:val="26"/>
        </w:rPr>
        <w:t>Sự phân công đó không được nóng vội chủ quan  cũng như không được trì trệ kéo dài sẽ ảnh hưởng đến năng suất lao động của cá nhân của tập thể dồng thời quyết định đưa ra phải phù hợp với quyết định trước đó và phải phù hợp với quy luật.</w:t>
      </w:r>
    </w:p>
    <w:p w:rsidR="00455809" w:rsidRPr="004D597E" w:rsidRDefault="00455809" w:rsidP="004D597E">
      <w:pPr>
        <w:rPr>
          <w:rFonts w:ascii="Times New Roman" w:hAnsi="Times New Roman" w:cs="Times New Roman"/>
          <w:sz w:val="30"/>
          <w:szCs w:val="28"/>
        </w:rPr>
      </w:pPr>
      <w:r w:rsidRPr="00EE2765">
        <w:rPr>
          <w:rFonts w:ascii="Times New Roman" w:hAnsi="Times New Roman" w:cs="Times New Roman"/>
          <w:b/>
          <w:i/>
          <w:sz w:val="28"/>
          <w:szCs w:val="28"/>
        </w:rPr>
        <w:t xml:space="preserve">Câu </w:t>
      </w:r>
      <w:r w:rsidR="009C3D3E" w:rsidRPr="00EE2765">
        <w:rPr>
          <w:rFonts w:ascii="Times New Roman" w:hAnsi="Times New Roman" w:cs="Times New Roman"/>
          <w:b/>
          <w:i/>
          <w:sz w:val="28"/>
          <w:szCs w:val="28"/>
        </w:rPr>
        <w:t>8</w:t>
      </w:r>
      <w:r w:rsidR="009C3D3E" w:rsidRPr="00EE2765">
        <w:rPr>
          <w:rFonts w:ascii="Times New Roman" w:hAnsi="Times New Roman" w:cs="Times New Roman"/>
          <w:b/>
          <w:sz w:val="28"/>
          <w:szCs w:val="28"/>
        </w:rPr>
        <w:t>.</w:t>
      </w:r>
      <w:r w:rsidRPr="00EE2765">
        <w:rPr>
          <w:rFonts w:ascii="Times New Roman" w:hAnsi="Times New Roman" w:cs="Times New Roman"/>
          <w:b/>
          <w:sz w:val="28"/>
          <w:szCs w:val="28"/>
        </w:rPr>
        <w:t xml:space="preserve"> Trình bày quy trình tổ chức thực hiện quyết định</w:t>
      </w:r>
      <w:r w:rsidR="0016106D" w:rsidRPr="00EE2765">
        <w:rPr>
          <w:rFonts w:ascii="Times New Roman" w:hAnsi="Times New Roman" w:cs="Times New Roman"/>
          <w:b/>
          <w:sz w:val="28"/>
          <w:szCs w:val="28"/>
        </w:rPr>
        <w:t xml:space="preserve"> lãnh đạo quản lý</w:t>
      </w:r>
      <w:r w:rsidRPr="00EE2765">
        <w:rPr>
          <w:rFonts w:ascii="Times New Roman" w:hAnsi="Times New Roman" w:cs="Times New Roman"/>
          <w:b/>
          <w:sz w:val="28"/>
          <w:szCs w:val="28"/>
        </w:rPr>
        <w:t>. Nêu ví dụ cụ thể trong hoạt động  thực tiễn ở đơn vị các anh chị hiện nay. Trong quy trình trên, theo anh chị khâu nào là khâu quan trọng nhất? Vì sao?</w:t>
      </w:r>
    </w:p>
    <w:p w:rsidR="00EE2765" w:rsidRPr="006107C3" w:rsidRDefault="00EE2765" w:rsidP="006107C3">
      <w:pPr>
        <w:spacing w:after="0" w:line="276" w:lineRule="auto"/>
        <w:ind w:firstLine="176"/>
        <w:jc w:val="both"/>
        <w:rPr>
          <w:rFonts w:ascii="Times New Roman" w:hAnsi="Times New Roman"/>
          <w:bCs/>
          <w:sz w:val="26"/>
          <w:szCs w:val="26"/>
          <w:shd w:val="clear" w:color="auto" w:fill="FFFFFF"/>
        </w:rPr>
      </w:pPr>
      <w:r w:rsidRPr="006107C3">
        <w:rPr>
          <w:rFonts w:ascii="Times New Roman" w:hAnsi="Times New Roman"/>
          <w:bCs/>
          <w:i/>
          <w:sz w:val="26"/>
          <w:szCs w:val="26"/>
          <w:u w:val="single"/>
          <w:shd w:val="clear" w:color="auto" w:fill="FFFFFF"/>
        </w:rPr>
        <w:t>Khái niệm quyết định lãnh đạo quản lý</w:t>
      </w:r>
      <w:r w:rsidRPr="006107C3">
        <w:rPr>
          <w:rFonts w:ascii="Times New Roman" w:hAnsi="Times New Roman"/>
          <w:bCs/>
          <w:sz w:val="26"/>
          <w:szCs w:val="26"/>
          <w:shd w:val="clear" w:color="auto" w:fill="FFFFFF"/>
        </w:rPr>
        <w:t>: Quyết định lãnh đạo, quản lý là sự thể hiện ý chí của các chủ thể trong hoạt động lãnh đạo, quản lý xã hội, tiến hành theo một trình tự, thủ tục, đ</w:t>
      </w:r>
      <w:r w:rsidRPr="006107C3">
        <w:rPr>
          <w:rFonts w:ascii="Times New Roman" w:hAnsi="Times New Roman" w:hint="cs"/>
          <w:bCs/>
          <w:sz w:val="26"/>
          <w:szCs w:val="26"/>
          <w:shd w:val="clear" w:color="auto" w:fill="FFFFFF"/>
        </w:rPr>
        <w:t>ư</w:t>
      </w:r>
      <w:r w:rsidRPr="006107C3">
        <w:rPr>
          <w:rFonts w:ascii="Times New Roman" w:hAnsi="Times New Roman"/>
          <w:bCs/>
          <w:sz w:val="26"/>
          <w:szCs w:val="26"/>
          <w:shd w:val="clear" w:color="auto" w:fill="FFFFFF"/>
        </w:rPr>
        <w:t>ợc thể hiện d</w:t>
      </w:r>
      <w:r w:rsidRPr="006107C3">
        <w:rPr>
          <w:rFonts w:ascii="Times New Roman" w:hAnsi="Times New Roman" w:hint="cs"/>
          <w:bCs/>
          <w:sz w:val="26"/>
          <w:szCs w:val="26"/>
          <w:shd w:val="clear" w:color="auto" w:fill="FFFFFF"/>
        </w:rPr>
        <w:t>ư</w:t>
      </w:r>
      <w:r w:rsidRPr="006107C3">
        <w:rPr>
          <w:rFonts w:ascii="Times New Roman" w:hAnsi="Times New Roman"/>
          <w:bCs/>
          <w:sz w:val="26"/>
          <w:szCs w:val="26"/>
          <w:shd w:val="clear" w:color="auto" w:fill="FFFFFF"/>
        </w:rPr>
        <w:t>ới những hình thức nhất định, nhằm tổ chức và điều chỉnh các quá trình xã hội và hành vi hoạt động của con ng</w:t>
      </w:r>
      <w:r w:rsidRPr="006107C3">
        <w:rPr>
          <w:rFonts w:ascii="Times New Roman" w:hAnsi="Times New Roman" w:hint="cs"/>
          <w:bCs/>
          <w:sz w:val="26"/>
          <w:szCs w:val="26"/>
          <w:shd w:val="clear" w:color="auto" w:fill="FFFFFF"/>
        </w:rPr>
        <w:t>ư</w:t>
      </w:r>
      <w:r w:rsidRPr="006107C3">
        <w:rPr>
          <w:rFonts w:ascii="Times New Roman" w:hAnsi="Times New Roman"/>
          <w:bCs/>
          <w:sz w:val="26"/>
          <w:szCs w:val="26"/>
          <w:shd w:val="clear" w:color="auto" w:fill="FFFFFF"/>
        </w:rPr>
        <w:t>ời theo định h</w:t>
      </w:r>
      <w:r w:rsidRPr="006107C3">
        <w:rPr>
          <w:rFonts w:ascii="Times New Roman" w:hAnsi="Times New Roman" w:hint="cs"/>
          <w:bCs/>
          <w:sz w:val="26"/>
          <w:szCs w:val="26"/>
          <w:shd w:val="clear" w:color="auto" w:fill="FFFFFF"/>
        </w:rPr>
        <w:t>ư</w:t>
      </w:r>
      <w:r w:rsidRPr="006107C3">
        <w:rPr>
          <w:rFonts w:ascii="Times New Roman" w:hAnsi="Times New Roman"/>
          <w:bCs/>
          <w:sz w:val="26"/>
          <w:szCs w:val="26"/>
          <w:shd w:val="clear" w:color="auto" w:fill="FFFFFF"/>
        </w:rPr>
        <w:t>ớng nhất định.</w:t>
      </w:r>
    </w:p>
    <w:p w:rsidR="00EE2765" w:rsidRPr="006107C3" w:rsidRDefault="00EE2765" w:rsidP="006107C3">
      <w:pPr>
        <w:spacing w:after="0" w:line="276" w:lineRule="auto"/>
        <w:ind w:firstLine="176"/>
        <w:jc w:val="both"/>
        <w:rPr>
          <w:rFonts w:ascii="Times New Roman" w:hAnsi="Times New Roman"/>
          <w:bCs/>
          <w:i/>
          <w:sz w:val="26"/>
          <w:szCs w:val="26"/>
          <w:u w:val="single"/>
          <w:shd w:val="clear" w:color="auto" w:fill="FFFFFF"/>
        </w:rPr>
      </w:pPr>
      <w:r w:rsidRPr="006107C3">
        <w:rPr>
          <w:rFonts w:ascii="Times New Roman" w:hAnsi="Times New Roman"/>
          <w:bCs/>
          <w:i/>
          <w:sz w:val="26"/>
          <w:szCs w:val="26"/>
          <w:u w:val="single"/>
          <w:shd w:val="clear" w:color="auto" w:fill="FFFFFF"/>
        </w:rPr>
        <w:t>Quy trình tổ chức thực hiện quyết định lãnh đạo quản lý ở c</w:t>
      </w:r>
      <w:r w:rsidRPr="006107C3">
        <w:rPr>
          <w:rFonts w:ascii="Times New Roman" w:hAnsi="Times New Roman" w:hint="cs"/>
          <w:bCs/>
          <w:i/>
          <w:sz w:val="26"/>
          <w:szCs w:val="26"/>
          <w:u w:val="single"/>
          <w:shd w:val="clear" w:color="auto" w:fill="FFFFFF"/>
        </w:rPr>
        <w:t>ơ</w:t>
      </w:r>
      <w:r w:rsidRPr="006107C3">
        <w:rPr>
          <w:rFonts w:ascii="Times New Roman" w:hAnsi="Times New Roman"/>
          <w:bCs/>
          <w:i/>
          <w:sz w:val="26"/>
          <w:szCs w:val="26"/>
          <w:u w:val="single"/>
          <w:shd w:val="clear" w:color="auto" w:fill="FFFFFF"/>
        </w:rPr>
        <w:t xml:space="preserve"> sở:</w:t>
      </w:r>
    </w:p>
    <w:p w:rsidR="00EE2765" w:rsidRPr="006107C3" w:rsidRDefault="00EE2765" w:rsidP="006107C3">
      <w:pPr>
        <w:spacing w:after="0" w:line="276" w:lineRule="auto"/>
        <w:ind w:firstLine="176"/>
        <w:jc w:val="both"/>
        <w:rPr>
          <w:rFonts w:ascii="Times New Roman" w:hAnsi="Times New Roman"/>
          <w:bCs/>
          <w:sz w:val="26"/>
          <w:szCs w:val="26"/>
          <w:shd w:val="clear" w:color="auto" w:fill="FFFFFF"/>
        </w:rPr>
      </w:pPr>
      <w:r w:rsidRPr="006107C3">
        <w:rPr>
          <w:rFonts w:ascii="Times New Roman" w:hAnsi="Times New Roman"/>
          <w:bCs/>
          <w:sz w:val="26"/>
          <w:szCs w:val="26"/>
          <w:shd w:val="clear" w:color="auto" w:fill="FFFFFF"/>
        </w:rPr>
        <w:lastRenderedPageBreak/>
        <w:t>Quy trình tổ chức thực hiện quyết định lãnh đạo quản lý cấp c</w:t>
      </w:r>
      <w:r w:rsidRPr="006107C3">
        <w:rPr>
          <w:rFonts w:ascii="Times New Roman" w:hAnsi="Times New Roman" w:hint="cs"/>
          <w:bCs/>
          <w:sz w:val="26"/>
          <w:szCs w:val="26"/>
          <w:shd w:val="clear" w:color="auto" w:fill="FFFFFF"/>
        </w:rPr>
        <w:t>ơ</w:t>
      </w:r>
      <w:r w:rsidRPr="006107C3">
        <w:rPr>
          <w:rFonts w:ascii="Times New Roman" w:hAnsi="Times New Roman"/>
          <w:bCs/>
          <w:sz w:val="26"/>
          <w:szCs w:val="26"/>
          <w:shd w:val="clear" w:color="auto" w:fill="FFFFFF"/>
        </w:rPr>
        <w:t xml:space="preserve"> sở gồm các b</w:t>
      </w:r>
      <w:r w:rsidRPr="006107C3">
        <w:rPr>
          <w:rFonts w:ascii="Times New Roman" w:hAnsi="Times New Roman" w:hint="cs"/>
          <w:bCs/>
          <w:sz w:val="26"/>
          <w:szCs w:val="26"/>
          <w:shd w:val="clear" w:color="auto" w:fill="FFFFFF"/>
        </w:rPr>
        <w:t>ư</w:t>
      </w:r>
      <w:r w:rsidRPr="006107C3">
        <w:rPr>
          <w:rFonts w:ascii="Times New Roman" w:hAnsi="Times New Roman"/>
          <w:bCs/>
          <w:sz w:val="26"/>
          <w:szCs w:val="26"/>
          <w:shd w:val="clear" w:color="auto" w:fill="FFFFFF"/>
        </w:rPr>
        <w:t>ớc sau: (SGK trang 57,58,59)</w:t>
      </w:r>
    </w:p>
    <w:p w:rsidR="00EE2765" w:rsidRPr="006107C3" w:rsidRDefault="00EE2765" w:rsidP="006107C3">
      <w:pPr>
        <w:spacing w:after="0" w:line="276" w:lineRule="auto"/>
        <w:ind w:firstLine="176"/>
        <w:jc w:val="both"/>
        <w:rPr>
          <w:rFonts w:ascii="Times New Roman" w:hAnsi="Times New Roman"/>
          <w:bCs/>
          <w:sz w:val="26"/>
          <w:szCs w:val="26"/>
          <w:shd w:val="clear" w:color="auto" w:fill="FFFFFF"/>
        </w:rPr>
      </w:pPr>
      <w:r w:rsidRPr="006107C3">
        <w:rPr>
          <w:rFonts w:ascii="Times New Roman" w:hAnsi="Times New Roman"/>
          <w:bCs/>
          <w:sz w:val="26"/>
          <w:szCs w:val="26"/>
          <w:shd w:val="clear" w:color="auto" w:fill="FFFFFF"/>
        </w:rPr>
        <w:t xml:space="preserve">Triễn khai quyết định </w:t>
      </w:r>
    </w:p>
    <w:p w:rsidR="00EE2765" w:rsidRPr="006107C3" w:rsidRDefault="00EE2765" w:rsidP="006107C3">
      <w:pPr>
        <w:spacing w:after="0" w:line="276" w:lineRule="auto"/>
        <w:ind w:firstLine="176"/>
        <w:jc w:val="both"/>
        <w:rPr>
          <w:rFonts w:ascii="Times New Roman" w:hAnsi="Times New Roman"/>
          <w:bCs/>
          <w:sz w:val="26"/>
          <w:szCs w:val="26"/>
          <w:shd w:val="clear" w:color="auto" w:fill="FFFFFF"/>
        </w:rPr>
      </w:pPr>
      <w:r w:rsidRPr="006107C3">
        <w:rPr>
          <w:rFonts w:ascii="Times New Roman" w:hAnsi="Times New Roman"/>
          <w:bCs/>
          <w:sz w:val="26"/>
          <w:szCs w:val="26"/>
          <w:shd w:val="clear" w:color="auto" w:fill="FFFFFF"/>
        </w:rPr>
        <w:t>Tổ chức lực l</w:t>
      </w:r>
      <w:r w:rsidRPr="006107C3">
        <w:rPr>
          <w:rFonts w:ascii="Times New Roman" w:hAnsi="Times New Roman" w:hint="cs"/>
          <w:bCs/>
          <w:sz w:val="26"/>
          <w:szCs w:val="26"/>
          <w:shd w:val="clear" w:color="auto" w:fill="FFFFFF"/>
        </w:rPr>
        <w:t>ư</w:t>
      </w:r>
      <w:r w:rsidRPr="006107C3">
        <w:rPr>
          <w:rFonts w:ascii="Times New Roman" w:hAnsi="Times New Roman"/>
          <w:bCs/>
          <w:sz w:val="26"/>
          <w:szCs w:val="26"/>
          <w:shd w:val="clear" w:color="auto" w:fill="FFFFFF"/>
        </w:rPr>
        <w:t>ợng thực hiện quyết định</w:t>
      </w:r>
    </w:p>
    <w:p w:rsidR="00EE2765" w:rsidRPr="006107C3" w:rsidRDefault="00EE2765" w:rsidP="006107C3">
      <w:pPr>
        <w:spacing w:after="0" w:line="276" w:lineRule="auto"/>
        <w:ind w:firstLine="176"/>
        <w:jc w:val="both"/>
        <w:rPr>
          <w:rFonts w:ascii="Times New Roman" w:hAnsi="Times New Roman"/>
          <w:bCs/>
          <w:sz w:val="26"/>
          <w:szCs w:val="26"/>
          <w:shd w:val="clear" w:color="auto" w:fill="FFFFFF"/>
        </w:rPr>
      </w:pPr>
      <w:r w:rsidRPr="006107C3">
        <w:rPr>
          <w:rFonts w:ascii="Times New Roman" w:hAnsi="Times New Roman"/>
          <w:bCs/>
          <w:sz w:val="26"/>
          <w:szCs w:val="26"/>
          <w:shd w:val="clear" w:color="auto" w:fill="FFFFFF"/>
        </w:rPr>
        <w:t>Kiểm tra việc thực hiện quyết định</w:t>
      </w:r>
    </w:p>
    <w:p w:rsidR="00EE2765" w:rsidRPr="006107C3" w:rsidRDefault="00EE2765" w:rsidP="006107C3">
      <w:pPr>
        <w:spacing w:after="0" w:line="276" w:lineRule="auto"/>
        <w:ind w:firstLine="176"/>
        <w:jc w:val="both"/>
        <w:rPr>
          <w:rFonts w:ascii="Times New Roman" w:hAnsi="Times New Roman"/>
          <w:bCs/>
          <w:sz w:val="26"/>
          <w:szCs w:val="26"/>
          <w:shd w:val="clear" w:color="auto" w:fill="FFFFFF"/>
        </w:rPr>
      </w:pPr>
      <w:r w:rsidRPr="006107C3">
        <w:rPr>
          <w:rFonts w:ascii="Times New Roman" w:hAnsi="Times New Roman"/>
          <w:bCs/>
          <w:sz w:val="26"/>
          <w:szCs w:val="26"/>
          <w:shd w:val="clear" w:color="auto" w:fill="FFFFFF"/>
        </w:rPr>
        <w:t>Các hình thức kiểm tra có thể áp dụng là:</w:t>
      </w:r>
    </w:p>
    <w:p w:rsidR="00EE2765" w:rsidRPr="006107C3" w:rsidRDefault="00EE2765" w:rsidP="006107C3">
      <w:pPr>
        <w:spacing w:after="0" w:line="276" w:lineRule="auto"/>
        <w:ind w:firstLine="176"/>
        <w:jc w:val="both"/>
        <w:rPr>
          <w:rFonts w:ascii="Times New Roman" w:hAnsi="Times New Roman"/>
          <w:bCs/>
          <w:sz w:val="26"/>
          <w:szCs w:val="26"/>
          <w:shd w:val="clear" w:color="auto" w:fill="FFFFFF"/>
        </w:rPr>
      </w:pPr>
      <w:r w:rsidRPr="006107C3">
        <w:rPr>
          <w:rFonts w:ascii="Times New Roman" w:hAnsi="Times New Roman"/>
          <w:bCs/>
          <w:sz w:val="26"/>
          <w:szCs w:val="26"/>
          <w:shd w:val="clear" w:color="auto" w:fill="FFFFFF"/>
        </w:rPr>
        <w:t>Kiểm tra th</w:t>
      </w:r>
      <w:r w:rsidRPr="006107C3">
        <w:rPr>
          <w:rFonts w:ascii="Times New Roman" w:hAnsi="Times New Roman" w:hint="cs"/>
          <w:bCs/>
          <w:sz w:val="26"/>
          <w:szCs w:val="26"/>
          <w:shd w:val="clear" w:color="auto" w:fill="FFFFFF"/>
        </w:rPr>
        <w:t>ư</w:t>
      </w:r>
      <w:r w:rsidRPr="006107C3">
        <w:rPr>
          <w:rFonts w:ascii="Times New Roman" w:hAnsi="Times New Roman"/>
          <w:bCs/>
          <w:sz w:val="26"/>
          <w:szCs w:val="26"/>
          <w:shd w:val="clear" w:color="auto" w:fill="FFFFFF"/>
        </w:rPr>
        <w:t>ờng xuyên và toàn diện trong suốt quá trình diễn biến thực hiện quyết định.</w:t>
      </w:r>
    </w:p>
    <w:p w:rsidR="00EE2765" w:rsidRPr="006107C3" w:rsidRDefault="00EE2765" w:rsidP="006107C3">
      <w:pPr>
        <w:spacing w:after="0" w:line="276" w:lineRule="auto"/>
        <w:ind w:firstLine="176"/>
        <w:jc w:val="both"/>
        <w:rPr>
          <w:rFonts w:ascii="Times New Roman" w:hAnsi="Times New Roman"/>
          <w:bCs/>
          <w:sz w:val="26"/>
          <w:szCs w:val="26"/>
          <w:shd w:val="clear" w:color="auto" w:fill="FFFFFF"/>
        </w:rPr>
      </w:pPr>
      <w:r w:rsidRPr="006107C3">
        <w:rPr>
          <w:rFonts w:ascii="Times New Roman" w:hAnsi="Times New Roman"/>
          <w:bCs/>
          <w:sz w:val="26"/>
          <w:szCs w:val="26"/>
          <w:shd w:val="clear" w:color="auto" w:fill="FFFFFF"/>
        </w:rPr>
        <w:t>Kiểm tra đột xuất có trọng điểm, nhằm vào một số khâu nhất định.</w:t>
      </w:r>
    </w:p>
    <w:p w:rsidR="00EE2765" w:rsidRPr="006107C3" w:rsidRDefault="00EE2765" w:rsidP="006107C3">
      <w:pPr>
        <w:spacing w:after="0" w:line="276" w:lineRule="auto"/>
        <w:ind w:firstLine="176"/>
        <w:jc w:val="both"/>
        <w:rPr>
          <w:rFonts w:ascii="Times New Roman" w:hAnsi="Times New Roman"/>
          <w:bCs/>
          <w:sz w:val="26"/>
          <w:szCs w:val="26"/>
          <w:shd w:val="clear" w:color="auto" w:fill="FFFFFF"/>
        </w:rPr>
      </w:pPr>
      <w:r w:rsidRPr="006107C3">
        <w:rPr>
          <w:rFonts w:ascii="Times New Roman" w:hAnsi="Times New Roman"/>
          <w:bCs/>
          <w:sz w:val="26"/>
          <w:szCs w:val="26"/>
          <w:shd w:val="clear" w:color="auto" w:fill="FFFFFF"/>
        </w:rPr>
        <w:t>Kiểm tra tổng kết việc thực hiện quyết định.</w:t>
      </w:r>
    </w:p>
    <w:p w:rsidR="00EE2765" w:rsidRPr="006107C3" w:rsidRDefault="00EE2765" w:rsidP="006107C3">
      <w:pPr>
        <w:spacing w:after="0" w:line="276" w:lineRule="auto"/>
        <w:ind w:firstLine="176"/>
        <w:jc w:val="both"/>
        <w:rPr>
          <w:rFonts w:ascii="Times New Roman" w:hAnsi="Times New Roman"/>
          <w:bCs/>
          <w:sz w:val="26"/>
          <w:szCs w:val="26"/>
          <w:shd w:val="clear" w:color="auto" w:fill="FFFFFF"/>
        </w:rPr>
      </w:pPr>
      <w:r w:rsidRPr="006107C3">
        <w:rPr>
          <w:rFonts w:ascii="Times New Roman" w:hAnsi="Times New Roman"/>
          <w:bCs/>
          <w:sz w:val="26"/>
          <w:szCs w:val="26"/>
          <w:shd w:val="clear" w:color="auto" w:fill="FFFFFF"/>
        </w:rPr>
        <w:t>Qua công tác kiểm tra căn cứ vào kết quả kiểm tra, c</w:t>
      </w:r>
      <w:r w:rsidRPr="006107C3">
        <w:rPr>
          <w:rFonts w:ascii="Times New Roman" w:hAnsi="Times New Roman" w:hint="cs"/>
          <w:bCs/>
          <w:sz w:val="26"/>
          <w:szCs w:val="26"/>
          <w:shd w:val="clear" w:color="auto" w:fill="FFFFFF"/>
        </w:rPr>
        <w:t>ơ</w:t>
      </w:r>
      <w:r w:rsidRPr="006107C3">
        <w:rPr>
          <w:rFonts w:ascii="Times New Roman" w:hAnsi="Times New Roman"/>
          <w:bCs/>
          <w:sz w:val="26"/>
          <w:szCs w:val="26"/>
          <w:shd w:val="clear" w:color="auto" w:fill="FFFFFF"/>
        </w:rPr>
        <w:t xml:space="preserve"> quan, tổ chức có thẩm quyền phải xử lý kết quả kiểm tra.</w:t>
      </w:r>
    </w:p>
    <w:p w:rsidR="00EE2765" w:rsidRPr="006107C3" w:rsidRDefault="00EE2765" w:rsidP="006107C3">
      <w:pPr>
        <w:spacing w:after="0" w:line="276" w:lineRule="auto"/>
        <w:ind w:firstLine="176"/>
        <w:jc w:val="both"/>
        <w:rPr>
          <w:rFonts w:ascii="Times New Roman" w:hAnsi="Times New Roman"/>
          <w:bCs/>
          <w:sz w:val="26"/>
          <w:szCs w:val="26"/>
          <w:shd w:val="clear" w:color="auto" w:fill="FFFFFF"/>
        </w:rPr>
      </w:pPr>
      <w:r w:rsidRPr="006107C3">
        <w:rPr>
          <w:rFonts w:ascii="Times New Roman" w:hAnsi="Times New Roman"/>
          <w:bCs/>
          <w:sz w:val="26"/>
          <w:szCs w:val="26"/>
          <w:shd w:val="clear" w:color="auto" w:fill="FFFFFF"/>
        </w:rPr>
        <w:t>Đôn đốc việc thực hiện, bổ sung quyết định cần thiết.</w:t>
      </w:r>
    </w:p>
    <w:p w:rsidR="00EE2765" w:rsidRPr="006107C3" w:rsidRDefault="00EE2765" w:rsidP="006107C3">
      <w:pPr>
        <w:spacing w:after="0" w:line="276" w:lineRule="auto"/>
        <w:ind w:firstLine="176"/>
        <w:jc w:val="both"/>
        <w:rPr>
          <w:rFonts w:ascii="Times New Roman" w:hAnsi="Times New Roman"/>
          <w:bCs/>
          <w:sz w:val="26"/>
          <w:szCs w:val="26"/>
          <w:shd w:val="clear" w:color="auto" w:fill="FFFFFF"/>
        </w:rPr>
      </w:pPr>
      <w:r w:rsidRPr="006107C3">
        <w:rPr>
          <w:rFonts w:ascii="Times New Roman" w:hAnsi="Times New Roman"/>
          <w:bCs/>
          <w:sz w:val="26"/>
          <w:szCs w:val="26"/>
          <w:shd w:val="clear" w:color="auto" w:fill="FFFFFF"/>
        </w:rPr>
        <w:t>Khen th</w:t>
      </w:r>
      <w:r w:rsidRPr="006107C3">
        <w:rPr>
          <w:rFonts w:ascii="Times New Roman" w:hAnsi="Times New Roman" w:hint="cs"/>
          <w:bCs/>
          <w:sz w:val="26"/>
          <w:szCs w:val="26"/>
          <w:shd w:val="clear" w:color="auto" w:fill="FFFFFF"/>
        </w:rPr>
        <w:t>ư</w:t>
      </w:r>
      <w:r w:rsidRPr="006107C3">
        <w:rPr>
          <w:rFonts w:ascii="Times New Roman" w:hAnsi="Times New Roman"/>
          <w:bCs/>
          <w:sz w:val="26"/>
          <w:szCs w:val="26"/>
          <w:shd w:val="clear" w:color="auto" w:fill="FFFFFF"/>
        </w:rPr>
        <w:t>ởng ng</w:t>
      </w:r>
      <w:r w:rsidRPr="006107C3">
        <w:rPr>
          <w:rFonts w:ascii="Times New Roman" w:hAnsi="Times New Roman" w:hint="cs"/>
          <w:bCs/>
          <w:sz w:val="26"/>
          <w:szCs w:val="26"/>
          <w:shd w:val="clear" w:color="auto" w:fill="FFFFFF"/>
        </w:rPr>
        <w:t>ư</w:t>
      </w:r>
      <w:r w:rsidRPr="006107C3">
        <w:rPr>
          <w:rFonts w:ascii="Times New Roman" w:hAnsi="Times New Roman"/>
          <w:bCs/>
          <w:sz w:val="26"/>
          <w:szCs w:val="26"/>
          <w:shd w:val="clear" w:color="auto" w:fill="FFFFFF"/>
        </w:rPr>
        <w:t>ời tốt, việc tốt.</w:t>
      </w:r>
    </w:p>
    <w:p w:rsidR="00EE2765" w:rsidRPr="006107C3" w:rsidRDefault="00EE2765" w:rsidP="006107C3">
      <w:pPr>
        <w:spacing w:after="0" w:line="276" w:lineRule="auto"/>
        <w:ind w:firstLine="176"/>
        <w:jc w:val="both"/>
        <w:rPr>
          <w:rFonts w:ascii="Times New Roman" w:hAnsi="Times New Roman"/>
          <w:bCs/>
          <w:sz w:val="26"/>
          <w:szCs w:val="26"/>
          <w:shd w:val="clear" w:color="auto" w:fill="FFFFFF"/>
        </w:rPr>
      </w:pPr>
      <w:r w:rsidRPr="006107C3">
        <w:rPr>
          <w:rFonts w:ascii="Times New Roman" w:hAnsi="Times New Roman"/>
          <w:bCs/>
          <w:sz w:val="26"/>
          <w:szCs w:val="26"/>
          <w:shd w:val="clear" w:color="auto" w:fill="FFFFFF"/>
        </w:rPr>
        <w:t>Xử lý c</w:t>
      </w:r>
      <w:r w:rsidRPr="006107C3">
        <w:rPr>
          <w:rFonts w:ascii="Times New Roman" w:hAnsi="Times New Roman" w:hint="cs"/>
          <w:bCs/>
          <w:sz w:val="26"/>
          <w:szCs w:val="26"/>
          <w:shd w:val="clear" w:color="auto" w:fill="FFFFFF"/>
        </w:rPr>
        <w:t>ơ</w:t>
      </w:r>
      <w:r w:rsidRPr="006107C3">
        <w:rPr>
          <w:rFonts w:ascii="Times New Roman" w:hAnsi="Times New Roman"/>
          <w:bCs/>
          <w:sz w:val="26"/>
          <w:szCs w:val="26"/>
          <w:shd w:val="clear" w:color="auto" w:fill="FFFFFF"/>
        </w:rPr>
        <w:t xml:space="preserve"> quan, tổ chức, cá nhân sai phạm</w:t>
      </w:r>
    </w:p>
    <w:p w:rsidR="00EE2765" w:rsidRPr="006107C3" w:rsidRDefault="00EE2765" w:rsidP="006107C3">
      <w:pPr>
        <w:spacing w:after="0" w:line="276" w:lineRule="auto"/>
        <w:ind w:firstLine="176"/>
        <w:jc w:val="both"/>
        <w:rPr>
          <w:rFonts w:ascii="Times New Roman" w:hAnsi="Times New Roman"/>
          <w:bCs/>
          <w:sz w:val="26"/>
          <w:szCs w:val="26"/>
          <w:shd w:val="clear" w:color="auto" w:fill="FFFFFF"/>
        </w:rPr>
      </w:pPr>
      <w:r w:rsidRPr="006107C3">
        <w:rPr>
          <w:rFonts w:ascii="Times New Roman" w:hAnsi="Times New Roman"/>
          <w:bCs/>
          <w:sz w:val="26"/>
          <w:szCs w:val="26"/>
          <w:shd w:val="clear" w:color="auto" w:fill="FFFFFF"/>
        </w:rPr>
        <w:t>S</w:t>
      </w:r>
      <w:r w:rsidRPr="006107C3">
        <w:rPr>
          <w:rFonts w:ascii="Times New Roman" w:hAnsi="Times New Roman" w:hint="cs"/>
          <w:bCs/>
          <w:sz w:val="26"/>
          <w:szCs w:val="26"/>
          <w:shd w:val="clear" w:color="auto" w:fill="FFFFFF"/>
        </w:rPr>
        <w:t>ơ</w:t>
      </w:r>
      <w:r w:rsidRPr="006107C3">
        <w:rPr>
          <w:rFonts w:ascii="Times New Roman" w:hAnsi="Times New Roman"/>
          <w:bCs/>
          <w:sz w:val="26"/>
          <w:szCs w:val="26"/>
          <w:shd w:val="clear" w:color="auto" w:fill="FFFFFF"/>
        </w:rPr>
        <w:t xml:space="preserve"> kết</w:t>
      </w:r>
    </w:p>
    <w:p w:rsidR="00EE2765" w:rsidRPr="006107C3" w:rsidRDefault="00EE2765" w:rsidP="006107C3">
      <w:pPr>
        <w:spacing w:after="0" w:line="276" w:lineRule="auto"/>
        <w:ind w:firstLine="176"/>
        <w:jc w:val="both"/>
        <w:rPr>
          <w:rFonts w:ascii="Times New Roman" w:hAnsi="Times New Roman"/>
          <w:bCs/>
          <w:sz w:val="26"/>
          <w:szCs w:val="26"/>
          <w:shd w:val="clear" w:color="auto" w:fill="FFFFFF"/>
        </w:rPr>
      </w:pPr>
      <w:r w:rsidRPr="006107C3">
        <w:rPr>
          <w:rFonts w:ascii="Times New Roman" w:hAnsi="Times New Roman"/>
          <w:bCs/>
          <w:sz w:val="26"/>
          <w:szCs w:val="26"/>
          <w:shd w:val="clear" w:color="auto" w:fill="FFFFFF"/>
        </w:rPr>
        <w:t>Tổng kết, đánh giá việc thực hiện quyết định.</w:t>
      </w:r>
    </w:p>
    <w:p w:rsidR="00EE2765" w:rsidRPr="006107C3" w:rsidRDefault="00EE2765" w:rsidP="006107C3">
      <w:pPr>
        <w:spacing w:after="0" w:line="276" w:lineRule="auto"/>
        <w:ind w:firstLine="176"/>
        <w:jc w:val="both"/>
        <w:rPr>
          <w:rFonts w:ascii="Times New Roman" w:hAnsi="Times New Roman"/>
          <w:bCs/>
          <w:sz w:val="26"/>
          <w:szCs w:val="26"/>
          <w:shd w:val="clear" w:color="auto" w:fill="FFFFFF"/>
        </w:rPr>
      </w:pPr>
      <w:r w:rsidRPr="006107C3">
        <w:rPr>
          <w:rFonts w:ascii="Times New Roman" w:hAnsi="Times New Roman"/>
          <w:bCs/>
          <w:sz w:val="26"/>
          <w:szCs w:val="26"/>
          <w:shd w:val="clear" w:color="auto" w:fill="FFFFFF"/>
        </w:rPr>
        <w:t>Sau khi thực hiện lãnh đạo quản lý cấp c</w:t>
      </w:r>
      <w:r w:rsidRPr="006107C3">
        <w:rPr>
          <w:rFonts w:ascii="Times New Roman" w:hAnsi="Times New Roman" w:hint="cs"/>
          <w:bCs/>
          <w:sz w:val="26"/>
          <w:szCs w:val="26"/>
          <w:shd w:val="clear" w:color="auto" w:fill="FFFFFF"/>
        </w:rPr>
        <w:t>ơ</w:t>
      </w:r>
      <w:r w:rsidRPr="006107C3">
        <w:rPr>
          <w:rFonts w:ascii="Times New Roman" w:hAnsi="Times New Roman"/>
          <w:bCs/>
          <w:sz w:val="26"/>
          <w:szCs w:val="26"/>
          <w:shd w:val="clear" w:color="auto" w:fill="FFFFFF"/>
        </w:rPr>
        <w:t xml:space="preserve"> sở phải tiến hành tổng kết, đánh giá việc thực hiện quyết định. Việc tổng kết đánh giá phải dựa trên việc xử lý các số liệu thể hiện kết quả thực hiện, xử lý các thong tin phản hồi, xử lý kết quả kiểm tra việc thực hioện quyết định v.v…Điều quan trọng là phải đánh giá việc thực hiện quyết định lãnh đạo, quản lý một cách chính xác, khách quan, trung thực, cụ thể kết quả thực hiện quyết định, tuyệt đối tránh căn bệnh phô tr</w:t>
      </w:r>
      <w:r w:rsidRPr="006107C3">
        <w:rPr>
          <w:rFonts w:ascii="Times New Roman" w:hAnsi="Times New Roman" w:hint="cs"/>
          <w:bCs/>
          <w:sz w:val="26"/>
          <w:szCs w:val="26"/>
          <w:shd w:val="clear" w:color="auto" w:fill="FFFFFF"/>
        </w:rPr>
        <w:t>ươ</w:t>
      </w:r>
      <w:r w:rsidRPr="006107C3">
        <w:rPr>
          <w:rFonts w:ascii="Times New Roman" w:hAnsi="Times New Roman"/>
          <w:bCs/>
          <w:sz w:val="26"/>
          <w:szCs w:val="26"/>
          <w:shd w:val="clear" w:color="auto" w:fill="FFFFFF"/>
        </w:rPr>
        <w:t xml:space="preserve">ng, thổi phồng thành tích. </w:t>
      </w:r>
    </w:p>
    <w:p w:rsidR="00EE2765" w:rsidRPr="006107C3" w:rsidRDefault="00EE2765" w:rsidP="00765A21">
      <w:pPr>
        <w:numPr>
          <w:ilvl w:val="0"/>
          <w:numId w:val="8"/>
        </w:numPr>
        <w:spacing w:after="0" w:line="276" w:lineRule="auto"/>
        <w:ind w:left="426" w:hanging="284"/>
        <w:jc w:val="both"/>
        <w:rPr>
          <w:rFonts w:ascii="Times New Roman" w:hAnsi="Times New Roman"/>
          <w:bCs/>
          <w:sz w:val="26"/>
          <w:szCs w:val="26"/>
          <w:shd w:val="clear" w:color="auto" w:fill="FFFFFF"/>
        </w:rPr>
      </w:pPr>
      <w:r w:rsidRPr="006107C3">
        <w:rPr>
          <w:rFonts w:ascii="Times New Roman" w:hAnsi="Times New Roman"/>
          <w:bCs/>
          <w:sz w:val="26"/>
          <w:szCs w:val="26"/>
          <w:shd w:val="clear" w:color="auto" w:fill="FFFFFF"/>
        </w:rPr>
        <w:t xml:space="preserve">Trong quy trình trên theo tôi khâu kiểm tra việc thực hiện quyết định là quan trọng nhất vì có kiểm tra giám sát chặt chẽ thì mới bảo đảm việc thực hiện quyết định lãnh đạo, quản lý hiệu quả, thành công. </w:t>
      </w:r>
    </w:p>
    <w:p w:rsidR="00EE2765" w:rsidRPr="006107C3" w:rsidRDefault="00EE2765" w:rsidP="006107C3">
      <w:pPr>
        <w:spacing w:after="0" w:line="276" w:lineRule="auto"/>
        <w:ind w:left="426"/>
        <w:jc w:val="both"/>
        <w:rPr>
          <w:rFonts w:ascii="Times New Roman" w:hAnsi="Times New Roman"/>
          <w:bCs/>
          <w:sz w:val="26"/>
          <w:szCs w:val="26"/>
          <w:shd w:val="clear" w:color="auto" w:fill="FFFFFF"/>
        </w:rPr>
      </w:pPr>
      <w:r w:rsidRPr="006107C3">
        <w:rPr>
          <w:rFonts w:ascii="Times New Roman" w:hAnsi="Times New Roman"/>
          <w:bCs/>
          <w:sz w:val="26"/>
          <w:szCs w:val="26"/>
          <w:shd w:val="clear" w:color="auto" w:fill="FFFFFF"/>
        </w:rPr>
        <w:t>Qua công tác kiểm tra ta có thể phát hiện những khâu sai sót trong quá trình thực hiện để có những giải pháp điều chỉnh kịp thời, tránh thất thoát, lãng phí không cần thiết.</w:t>
      </w:r>
    </w:p>
    <w:p w:rsidR="00EE2765" w:rsidRPr="006107C3" w:rsidRDefault="00EE2765" w:rsidP="006107C3">
      <w:pPr>
        <w:spacing w:after="0" w:line="276" w:lineRule="auto"/>
        <w:ind w:left="426"/>
        <w:jc w:val="both"/>
        <w:rPr>
          <w:rFonts w:ascii="Times New Roman" w:hAnsi="Times New Roman"/>
          <w:bCs/>
          <w:sz w:val="26"/>
          <w:szCs w:val="26"/>
          <w:shd w:val="clear" w:color="auto" w:fill="FFFFFF"/>
        </w:rPr>
      </w:pPr>
      <w:r w:rsidRPr="006107C3">
        <w:rPr>
          <w:rFonts w:ascii="Times New Roman" w:hAnsi="Times New Roman"/>
          <w:bCs/>
          <w:sz w:val="26"/>
          <w:szCs w:val="26"/>
          <w:shd w:val="clear" w:color="auto" w:fill="FFFFFF"/>
        </w:rPr>
        <w:t>Qua công tác kiểm tra có thể phát hiện những cá nhân, c</w:t>
      </w:r>
      <w:r w:rsidRPr="006107C3">
        <w:rPr>
          <w:rFonts w:ascii="Times New Roman" w:hAnsi="Times New Roman" w:hint="cs"/>
          <w:bCs/>
          <w:sz w:val="26"/>
          <w:szCs w:val="26"/>
          <w:shd w:val="clear" w:color="auto" w:fill="FFFFFF"/>
        </w:rPr>
        <w:t>ơ</w:t>
      </w:r>
      <w:r w:rsidRPr="006107C3">
        <w:rPr>
          <w:rFonts w:ascii="Times New Roman" w:hAnsi="Times New Roman"/>
          <w:bCs/>
          <w:sz w:val="26"/>
          <w:szCs w:val="26"/>
          <w:shd w:val="clear" w:color="auto" w:fill="FFFFFF"/>
        </w:rPr>
        <w:t xml:space="preserve"> quan, tổ chức sai phạm hay làm tốt mà đ</w:t>
      </w:r>
      <w:r w:rsidRPr="006107C3">
        <w:rPr>
          <w:rFonts w:ascii="Times New Roman" w:hAnsi="Times New Roman" w:hint="cs"/>
          <w:bCs/>
          <w:sz w:val="26"/>
          <w:szCs w:val="26"/>
          <w:shd w:val="clear" w:color="auto" w:fill="FFFFFF"/>
        </w:rPr>
        <w:t>ư</w:t>
      </w:r>
      <w:r w:rsidRPr="006107C3">
        <w:rPr>
          <w:rFonts w:ascii="Times New Roman" w:hAnsi="Times New Roman"/>
          <w:bCs/>
          <w:sz w:val="26"/>
          <w:szCs w:val="26"/>
          <w:shd w:val="clear" w:color="auto" w:fill="FFFFFF"/>
        </w:rPr>
        <w:t>a ra những quyết định xử phạt hay khen th</w:t>
      </w:r>
      <w:r w:rsidRPr="006107C3">
        <w:rPr>
          <w:rFonts w:ascii="Times New Roman" w:hAnsi="Times New Roman" w:hint="cs"/>
          <w:bCs/>
          <w:sz w:val="26"/>
          <w:szCs w:val="26"/>
          <w:shd w:val="clear" w:color="auto" w:fill="FFFFFF"/>
        </w:rPr>
        <w:t>ư</w:t>
      </w:r>
      <w:r w:rsidRPr="006107C3">
        <w:rPr>
          <w:rFonts w:ascii="Times New Roman" w:hAnsi="Times New Roman"/>
          <w:bCs/>
          <w:sz w:val="26"/>
          <w:szCs w:val="26"/>
          <w:shd w:val="clear" w:color="auto" w:fill="FFFFFF"/>
        </w:rPr>
        <w:t>ởng.</w:t>
      </w:r>
    </w:p>
    <w:p w:rsidR="00EE2765" w:rsidRPr="006107C3" w:rsidRDefault="00EE2765" w:rsidP="006107C3">
      <w:pPr>
        <w:spacing w:after="0" w:line="276" w:lineRule="auto"/>
        <w:ind w:left="426"/>
        <w:jc w:val="both"/>
        <w:rPr>
          <w:rFonts w:ascii="Times New Roman" w:hAnsi="Times New Roman"/>
          <w:bCs/>
          <w:sz w:val="26"/>
          <w:szCs w:val="26"/>
          <w:shd w:val="clear" w:color="auto" w:fill="FFFFFF"/>
        </w:rPr>
      </w:pPr>
      <w:r w:rsidRPr="006107C3">
        <w:rPr>
          <w:rFonts w:ascii="Times New Roman" w:hAnsi="Times New Roman"/>
          <w:bCs/>
          <w:sz w:val="26"/>
          <w:szCs w:val="26"/>
          <w:shd w:val="clear" w:color="auto" w:fill="FFFFFF"/>
        </w:rPr>
        <w:t>Công tác kiểm tra tốt sẽ góp phần tăng c</w:t>
      </w:r>
      <w:r w:rsidRPr="006107C3">
        <w:rPr>
          <w:rFonts w:ascii="Times New Roman" w:hAnsi="Times New Roman" w:hint="cs"/>
          <w:bCs/>
          <w:sz w:val="26"/>
          <w:szCs w:val="26"/>
          <w:shd w:val="clear" w:color="auto" w:fill="FFFFFF"/>
        </w:rPr>
        <w:t>ư</w:t>
      </w:r>
      <w:r w:rsidRPr="006107C3">
        <w:rPr>
          <w:rFonts w:ascii="Times New Roman" w:hAnsi="Times New Roman"/>
          <w:bCs/>
          <w:sz w:val="26"/>
          <w:szCs w:val="26"/>
          <w:shd w:val="clear" w:color="auto" w:fill="FFFFFF"/>
        </w:rPr>
        <w:t>ờng hiệu lực, hiệu quả công tác lãnh đạo, quản lý cấp c</w:t>
      </w:r>
      <w:r w:rsidRPr="006107C3">
        <w:rPr>
          <w:rFonts w:ascii="Times New Roman" w:hAnsi="Times New Roman" w:hint="cs"/>
          <w:bCs/>
          <w:sz w:val="26"/>
          <w:szCs w:val="26"/>
          <w:shd w:val="clear" w:color="auto" w:fill="FFFFFF"/>
        </w:rPr>
        <w:t>ơ</w:t>
      </w:r>
      <w:r w:rsidRPr="006107C3">
        <w:rPr>
          <w:rFonts w:ascii="Times New Roman" w:hAnsi="Times New Roman"/>
          <w:bCs/>
          <w:sz w:val="26"/>
          <w:szCs w:val="26"/>
          <w:shd w:val="clear" w:color="auto" w:fill="FFFFFF"/>
        </w:rPr>
        <w:t xml:space="preserve"> sở.</w:t>
      </w:r>
    </w:p>
    <w:p w:rsidR="00EE2765" w:rsidRPr="006107C3" w:rsidRDefault="00EE2765" w:rsidP="006107C3">
      <w:pPr>
        <w:spacing w:after="0" w:line="276" w:lineRule="auto"/>
        <w:jc w:val="both"/>
        <w:rPr>
          <w:rFonts w:ascii="Times New Roman" w:hAnsi="Times New Roman"/>
          <w:bCs/>
          <w:i/>
          <w:sz w:val="26"/>
          <w:szCs w:val="26"/>
          <w:u w:val="single"/>
          <w:shd w:val="clear" w:color="auto" w:fill="FFFFFF"/>
        </w:rPr>
      </w:pPr>
      <w:r w:rsidRPr="006107C3">
        <w:rPr>
          <w:rFonts w:ascii="Times New Roman" w:hAnsi="Times New Roman"/>
          <w:bCs/>
          <w:i/>
          <w:sz w:val="26"/>
          <w:szCs w:val="26"/>
          <w:u w:val="single"/>
          <w:shd w:val="clear" w:color="auto" w:fill="FFFFFF"/>
        </w:rPr>
        <w:t>Liên hệ thực tiễn:</w:t>
      </w:r>
    </w:p>
    <w:p w:rsidR="00EE2765" w:rsidRPr="006107C3" w:rsidRDefault="00EE2765" w:rsidP="006107C3">
      <w:pPr>
        <w:spacing w:before="120" w:after="0" w:line="276" w:lineRule="auto"/>
        <w:jc w:val="both"/>
        <w:rPr>
          <w:rFonts w:ascii="Times New Roman" w:hAnsi="Times New Roman"/>
          <w:sz w:val="26"/>
          <w:szCs w:val="26"/>
        </w:rPr>
      </w:pPr>
      <w:r w:rsidRPr="006107C3">
        <w:rPr>
          <w:rFonts w:ascii="Times New Roman" w:hAnsi="Times New Roman"/>
          <w:sz w:val="26"/>
          <w:szCs w:val="26"/>
        </w:rPr>
        <w:t>Ví dụ cụ thể trong hoạt động  thực tiễn ở đơn vị : BV Phạm Ngọc Thạch là BV trực thuộc SYT TP. HCM</w:t>
      </w:r>
    </w:p>
    <w:p w:rsidR="00EE2765" w:rsidRPr="006107C3" w:rsidRDefault="00EE2765" w:rsidP="006107C3">
      <w:pPr>
        <w:shd w:val="clear" w:color="auto" w:fill="FFFFFF"/>
        <w:spacing w:after="0" w:line="276" w:lineRule="auto"/>
        <w:jc w:val="both"/>
        <w:rPr>
          <w:rFonts w:ascii="Times New Roman" w:eastAsia="Times New Roman" w:hAnsi="Times New Roman"/>
          <w:color w:val="000000"/>
          <w:sz w:val="26"/>
          <w:szCs w:val="26"/>
        </w:rPr>
      </w:pPr>
      <w:r w:rsidRPr="006107C3">
        <w:rPr>
          <w:rFonts w:ascii="Times New Roman" w:eastAsia="Times New Roman" w:hAnsi="Times New Roman"/>
          <w:color w:val="000000"/>
          <w:sz w:val="26"/>
          <w:szCs w:val="26"/>
        </w:rPr>
        <w:t>Thực hiện QĐ số38/2005/QĐ-BYT,</w:t>
      </w:r>
      <w:r w:rsidRPr="006107C3">
        <w:rPr>
          <w:rFonts w:ascii="Times New Roman" w:eastAsia="Times New Roman" w:hAnsi="Times New Roman"/>
          <w:i/>
          <w:iCs/>
          <w:color w:val="000000"/>
          <w:sz w:val="26"/>
          <w:szCs w:val="26"/>
        </w:rPr>
        <w:t xml:space="preserve"> </w:t>
      </w:r>
      <w:r w:rsidRPr="006107C3">
        <w:rPr>
          <w:rFonts w:ascii="Times New Roman" w:eastAsia="Times New Roman" w:hAnsi="Times New Roman"/>
          <w:iCs/>
          <w:color w:val="000000"/>
          <w:sz w:val="26"/>
          <w:szCs w:val="26"/>
        </w:rPr>
        <w:t>ngày 24 tháng 11 năm 2005 của BYT ,</w:t>
      </w:r>
      <w:r w:rsidRPr="006107C3">
        <w:rPr>
          <w:rFonts w:ascii="Times New Roman" w:eastAsia="Times New Roman" w:hAnsi="Times New Roman"/>
          <w:color w:val="000000"/>
          <w:sz w:val="26"/>
          <w:szCs w:val="26"/>
        </w:rPr>
        <w:t>v/v ban hành kế hoạch hành động phòng chống đại dịch cúm người tại VN.</w:t>
      </w:r>
    </w:p>
    <w:p w:rsidR="00EE2765" w:rsidRPr="006107C3" w:rsidRDefault="00EE2765" w:rsidP="006107C3">
      <w:pPr>
        <w:shd w:val="clear" w:color="auto" w:fill="FFFFFF"/>
        <w:spacing w:after="0" w:line="276" w:lineRule="auto"/>
        <w:jc w:val="both"/>
        <w:rPr>
          <w:rFonts w:ascii="Times New Roman" w:eastAsia="Times New Roman" w:hAnsi="Times New Roman"/>
          <w:color w:val="000000"/>
          <w:sz w:val="26"/>
          <w:szCs w:val="26"/>
        </w:rPr>
      </w:pPr>
      <w:r w:rsidRPr="006107C3">
        <w:rPr>
          <w:rFonts w:ascii="Times New Roman" w:eastAsia="Times New Roman" w:hAnsi="Times New Roman"/>
          <w:color w:val="000000"/>
          <w:sz w:val="26"/>
          <w:szCs w:val="26"/>
        </w:rPr>
        <w:t>BGĐ bệnh viện t/ c việc thực hiện QĐ này :</w:t>
      </w:r>
    </w:p>
    <w:p w:rsidR="00EE2765" w:rsidRPr="006107C3" w:rsidRDefault="00EE2765" w:rsidP="00765A21">
      <w:pPr>
        <w:pStyle w:val="ListParagraph"/>
        <w:numPr>
          <w:ilvl w:val="0"/>
          <w:numId w:val="9"/>
        </w:numPr>
        <w:spacing w:before="120" w:after="0" w:line="276" w:lineRule="auto"/>
        <w:jc w:val="both"/>
        <w:rPr>
          <w:rFonts w:ascii="Times New Roman" w:hAnsi="Times New Roman"/>
          <w:sz w:val="26"/>
          <w:szCs w:val="26"/>
        </w:rPr>
      </w:pPr>
      <w:r w:rsidRPr="006107C3">
        <w:rPr>
          <w:rFonts w:ascii="Times New Roman" w:hAnsi="Times New Roman"/>
          <w:sz w:val="26"/>
          <w:szCs w:val="26"/>
        </w:rPr>
        <w:t>Triển khai quyết định :</w:t>
      </w:r>
    </w:p>
    <w:p w:rsidR="00EE2765" w:rsidRPr="006107C3" w:rsidRDefault="00EE2765" w:rsidP="006107C3">
      <w:pPr>
        <w:pStyle w:val="ListParagraph"/>
        <w:spacing w:before="120" w:after="0" w:line="276" w:lineRule="auto"/>
        <w:jc w:val="both"/>
        <w:rPr>
          <w:rFonts w:ascii="Times New Roman" w:hAnsi="Times New Roman"/>
          <w:sz w:val="26"/>
          <w:szCs w:val="26"/>
        </w:rPr>
      </w:pPr>
      <w:r w:rsidRPr="006107C3">
        <w:rPr>
          <w:rFonts w:ascii="Times New Roman" w:hAnsi="Times New Roman"/>
          <w:sz w:val="26"/>
          <w:szCs w:val="26"/>
        </w:rPr>
        <w:t>+ Thông báo về QĐ tại giao ban BV và gửi văn bản đến các khoa, phòng.</w:t>
      </w:r>
    </w:p>
    <w:p w:rsidR="00EE2765" w:rsidRPr="006107C3" w:rsidRDefault="00EE2765" w:rsidP="006107C3">
      <w:pPr>
        <w:pStyle w:val="ListParagraph"/>
        <w:spacing w:before="120" w:after="0" w:line="276" w:lineRule="auto"/>
        <w:jc w:val="both"/>
        <w:rPr>
          <w:rFonts w:ascii="Times New Roman" w:hAnsi="Times New Roman"/>
          <w:sz w:val="26"/>
          <w:szCs w:val="26"/>
        </w:rPr>
      </w:pPr>
      <w:r w:rsidRPr="006107C3">
        <w:rPr>
          <w:rFonts w:ascii="Times New Roman" w:hAnsi="Times New Roman"/>
          <w:sz w:val="26"/>
          <w:szCs w:val="26"/>
        </w:rPr>
        <w:t>+ T/c SHKHKT về bệnh cúm và đại dịch cúm</w:t>
      </w:r>
    </w:p>
    <w:p w:rsidR="00EE2765" w:rsidRPr="006107C3" w:rsidRDefault="00EE2765" w:rsidP="006107C3">
      <w:pPr>
        <w:pStyle w:val="ListParagraph"/>
        <w:spacing w:after="0" w:line="276" w:lineRule="auto"/>
        <w:jc w:val="both"/>
        <w:rPr>
          <w:rFonts w:ascii="Times New Roman" w:hAnsi="Times New Roman"/>
          <w:sz w:val="26"/>
          <w:szCs w:val="26"/>
        </w:rPr>
      </w:pPr>
      <w:r w:rsidRPr="006107C3">
        <w:rPr>
          <w:rFonts w:ascii="Times New Roman" w:hAnsi="Times New Roman"/>
          <w:sz w:val="26"/>
          <w:szCs w:val="26"/>
        </w:rPr>
        <w:lastRenderedPageBreak/>
        <w:t>+ Cập nhật thông tin hàng ngày</w:t>
      </w:r>
      <w:r w:rsidRPr="006107C3">
        <w:rPr>
          <w:rFonts w:ascii="Times New Roman" w:hAnsi="Times New Roman"/>
          <w:color w:val="000000"/>
          <w:sz w:val="26"/>
          <w:szCs w:val="26"/>
          <w:shd w:val="clear" w:color="auto" w:fill="FFFFFF"/>
        </w:rPr>
        <w:t xml:space="preserve"> về cúm gia cầm trong nước và quốc tế cho bệnh nhân,thân nhân bn, nhân viên BV.</w:t>
      </w:r>
      <w:r w:rsidRPr="006107C3">
        <w:rPr>
          <w:rStyle w:val="apple-converted-space"/>
          <w:rFonts w:ascii="Times New Roman" w:hAnsi="Times New Roman"/>
          <w:color w:val="000000"/>
          <w:sz w:val="26"/>
          <w:szCs w:val="26"/>
          <w:shd w:val="clear" w:color="auto" w:fill="FFFFFF"/>
        </w:rPr>
        <w:t> </w:t>
      </w:r>
    </w:p>
    <w:p w:rsidR="00EE2765" w:rsidRPr="006107C3" w:rsidRDefault="00EE2765" w:rsidP="006107C3">
      <w:pPr>
        <w:spacing w:after="120" w:line="276" w:lineRule="auto"/>
        <w:jc w:val="both"/>
        <w:rPr>
          <w:rFonts w:ascii="Times New Roman" w:hAnsi="Times New Roman"/>
          <w:sz w:val="26"/>
          <w:szCs w:val="26"/>
        </w:rPr>
      </w:pPr>
      <w:r w:rsidRPr="006107C3">
        <w:rPr>
          <w:rFonts w:ascii="Times New Roman" w:hAnsi="Times New Roman"/>
          <w:sz w:val="26"/>
          <w:szCs w:val="26"/>
        </w:rPr>
        <w:t xml:space="preserve">    - Tổ chức l/lượng thực hiện</w:t>
      </w:r>
    </w:p>
    <w:p w:rsidR="00EE2765" w:rsidRPr="006107C3" w:rsidRDefault="00EE2765" w:rsidP="006107C3">
      <w:pPr>
        <w:spacing w:after="120" w:line="276" w:lineRule="auto"/>
        <w:jc w:val="both"/>
        <w:rPr>
          <w:rFonts w:ascii="Times New Roman" w:hAnsi="Times New Roman"/>
          <w:color w:val="000000"/>
          <w:sz w:val="26"/>
          <w:szCs w:val="26"/>
          <w:shd w:val="clear" w:color="auto" w:fill="FFFFFF"/>
        </w:rPr>
      </w:pPr>
      <w:r w:rsidRPr="006107C3">
        <w:rPr>
          <w:rFonts w:ascii="Times New Roman" w:hAnsi="Times New Roman"/>
          <w:sz w:val="26"/>
          <w:szCs w:val="26"/>
        </w:rPr>
        <w:t xml:space="preserve">  *</w:t>
      </w:r>
      <w:r w:rsidRPr="006107C3">
        <w:rPr>
          <w:rFonts w:ascii="Times New Roman" w:hAnsi="Times New Roman"/>
          <w:color w:val="000000"/>
          <w:sz w:val="26"/>
          <w:szCs w:val="26"/>
          <w:shd w:val="clear" w:color="auto" w:fill="FFFFFF"/>
        </w:rPr>
        <w:t xml:space="preserve"> Thành lập Ban chỉ đạo phòng chống dịch cúm trong bệnh viện</w:t>
      </w:r>
    </w:p>
    <w:p w:rsidR="00EE2765" w:rsidRPr="006107C3" w:rsidRDefault="00EE2765" w:rsidP="006107C3">
      <w:pPr>
        <w:pStyle w:val="ListParagraph"/>
        <w:spacing w:after="120" w:line="276" w:lineRule="auto"/>
        <w:jc w:val="both"/>
        <w:rPr>
          <w:rFonts w:ascii="Times New Roman" w:hAnsi="Times New Roman"/>
          <w:sz w:val="26"/>
          <w:szCs w:val="26"/>
        </w:rPr>
      </w:pPr>
      <w:r w:rsidRPr="006107C3">
        <w:rPr>
          <w:rFonts w:ascii="Times New Roman" w:hAnsi="Times New Roman"/>
          <w:color w:val="000000"/>
          <w:sz w:val="26"/>
          <w:szCs w:val="26"/>
          <w:shd w:val="clear" w:color="auto" w:fill="FFFFFF"/>
        </w:rPr>
        <w:t xml:space="preserve">* Thành lập đội cơ động cấp cứu và vận chuyển bệnh nhân của bệnh viện </w:t>
      </w:r>
    </w:p>
    <w:p w:rsidR="00EE2765" w:rsidRPr="006107C3" w:rsidRDefault="00EE2765" w:rsidP="006107C3">
      <w:pPr>
        <w:shd w:val="clear" w:color="auto" w:fill="FFFFFF"/>
        <w:spacing w:after="120" w:line="276" w:lineRule="auto"/>
        <w:jc w:val="both"/>
        <w:rPr>
          <w:rFonts w:ascii="Times New Roman" w:eastAsia="Times New Roman" w:hAnsi="Times New Roman"/>
          <w:color w:val="000000"/>
          <w:sz w:val="26"/>
          <w:szCs w:val="26"/>
          <w:lang w:val="pt-BR"/>
        </w:rPr>
      </w:pPr>
      <w:r w:rsidRPr="006107C3">
        <w:rPr>
          <w:rFonts w:ascii="Times New Roman" w:hAnsi="Times New Roman"/>
          <w:sz w:val="26"/>
          <w:szCs w:val="26"/>
        </w:rPr>
        <w:tab/>
        <w:t>*</w:t>
      </w:r>
      <w:r w:rsidRPr="006107C3">
        <w:rPr>
          <w:rFonts w:ascii="Times New Roman" w:eastAsia="Times New Roman" w:hAnsi="Times New Roman"/>
          <w:i/>
          <w:iCs/>
          <w:color w:val="000000"/>
          <w:sz w:val="26"/>
          <w:szCs w:val="26"/>
          <w:lang w:val="pt-BR"/>
        </w:rPr>
        <w:t xml:space="preserve"> </w:t>
      </w:r>
      <w:r w:rsidRPr="006107C3">
        <w:rPr>
          <w:rFonts w:ascii="Times New Roman" w:eastAsia="Times New Roman" w:hAnsi="Times New Roman"/>
          <w:color w:val="000000"/>
          <w:sz w:val="26"/>
          <w:szCs w:val="26"/>
          <w:lang w:val="pt-BR"/>
        </w:rPr>
        <w:t xml:space="preserve"> Khoa hồi sức cấp cứu: bố trí 10-20 giường bệnh cách ly  .</w:t>
      </w:r>
      <w:r w:rsidRPr="006107C3">
        <w:rPr>
          <w:rFonts w:ascii="Times New Roman" w:hAnsi="Times New Roman"/>
          <w:color w:val="000000"/>
          <w:sz w:val="26"/>
          <w:szCs w:val="26"/>
          <w:shd w:val="clear" w:color="auto" w:fill="FFFFFF"/>
        </w:rPr>
        <w:t xml:space="preserve"> Có các thiết bị chẩn đoán, điều trị và theo dõi như: Máy Xquang tại giường, xét nghiệm huyết học, khí máu, điện giải đồ, siêu âm tại giường, monitor, máy thở, các phương tiện hỗ trợ hô hấp (mặt nạ oxy, dây oxy, ambu), bơm tiêm điện,  hệ thống oxy . Máy thở cho cả người lớn và trẻ em v.v... tổ chức nhân sự trực 24/24.</w:t>
      </w:r>
    </w:p>
    <w:p w:rsidR="00EE2765" w:rsidRPr="006107C3" w:rsidRDefault="00EE2765" w:rsidP="006107C3">
      <w:pPr>
        <w:shd w:val="clear" w:color="auto" w:fill="FFFFFF"/>
        <w:spacing w:after="120" w:line="276" w:lineRule="auto"/>
        <w:jc w:val="both"/>
        <w:rPr>
          <w:rFonts w:ascii="Times New Roman" w:eastAsia="Times New Roman" w:hAnsi="Times New Roman"/>
          <w:color w:val="000000"/>
          <w:sz w:val="26"/>
          <w:szCs w:val="26"/>
          <w:lang w:val="pt-BR"/>
        </w:rPr>
      </w:pPr>
      <w:r w:rsidRPr="006107C3">
        <w:rPr>
          <w:rFonts w:ascii="Times New Roman" w:eastAsia="Times New Roman" w:hAnsi="Times New Roman"/>
          <w:color w:val="000000"/>
          <w:sz w:val="26"/>
          <w:szCs w:val="26"/>
          <w:lang w:val="pt-BR"/>
        </w:rPr>
        <w:tab/>
        <w:t>* Khoa Xn</w:t>
      </w:r>
    </w:p>
    <w:p w:rsidR="00EE2765" w:rsidRPr="006107C3" w:rsidRDefault="00EE2765" w:rsidP="006107C3">
      <w:pPr>
        <w:pStyle w:val="BodyText3"/>
        <w:shd w:val="clear" w:color="auto" w:fill="FFFFFF"/>
        <w:spacing w:line="276" w:lineRule="auto"/>
        <w:jc w:val="both"/>
        <w:rPr>
          <w:rFonts w:ascii="Times New Roman" w:eastAsia="Times New Roman" w:hAnsi="Times New Roman"/>
          <w:color w:val="000000"/>
          <w:sz w:val="26"/>
          <w:szCs w:val="26"/>
        </w:rPr>
      </w:pPr>
      <w:r w:rsidRPr="006107C3">
        <w:rPr>
          <w:rFonts w:ascii="Times New Roman" w:eastAsia="Times New Roman" w:hAnsi="Times New Roman"/>
          <w:color w:val="000000"/>
          <w:sz w:val="26"/>
          <w:szCs w:val="26"/>
          <w:lang w:val="pt-BR"/>
        </w:rPr>
        <w:tab/>
        <w:t>* Phòng VTTTB  đảm bảo cung cấp đủ các phương tiện bảo hộ đạt tiêu chuẩn: Khẩu trang N95, quần áo bảo hộ, găng tay, ủng, mặt nạ che mặt. Các dung dịch rửa tay và khử khuẩn với nồng độ cao hơn nồng độ khử khuẩn thông thường (Cloramin B, Presept).</w:t>
      </w:r>
      <w:r w:rsidRPr="006107C3">
        <w:rPr>
          <w:rFonts w:ascii="Times New Roman" w:eastAsia="Times New Roman" w:hAnsi="Times New Roman"/>
          <w:color w:val="000000"/>
          <w:sz w:val="26"/>
          <w:szCs w:val="26"/>
          <w:lang w:val="de-DE"/>
        </w:rPr>
        <w:t xml:space="preserve"> Các dung dịch sát trùng bệnh viện (formaldehyd).</w:t>
      </w:r>
    </w:p>
    <w:p w:rsidR="00EE2765" w:rsidRPr="006107C3" w:rsidRDefault="00EE2765" w:rsidP="006107C3">
      <w:pPr>
        <w:shd w:val="clear" w:color="auto" w:fill="FFFFFF"/>
        <w:spacing w:after="120" w:line="276" w:lineRule="auto"/>
        <w:jc w:val="both"/>
        <w:rPr>
          <w:rFonts w:ascii="Times New Roman" w:eastAsia="Times New Roman" w:hAnsi="Times New Roman"/>
          <w:color w:val="000000"/>
          <w:sz w:val="26"/>
          <w:szCs w:val="26"/>
          <w:lang w:val="pt-BR"/>
        </w:rPr>
      </w:pPr>
      <w:r w:rsidRPr="006107C3">
        <w:rPr>
          <w:rFonts w:ascii="Times New Roman" w:eastAsia="Times New Roman" w:hAnsi="Times New Roman"/>
          <w:color w:val="000000"/>
          <w:sz w:val="26"/>
          <w:szCs w:val="26"/>
          <w:lang w:val="pt-BR"/>
        </w:rPr>
        <w:tab/>
        <w:t>* Khoa Dược</w:t>
      </w:r>
      <w:r w:rsidRPr="006107C3">
        <w:rPr>
          <w:rFonts w:ascii="Times New Roman" w:hAnsi="Times New Roman"/>
          <w:color w:val="000000"/>
          <w:sz w:val="26"/>
          <w:szCs w:val="26"/>
          <w:shd w:val="clear" w:color="auto" w:fill="FFFFFF"/>
        </w:rPr>
        <w:t xml:space="preserve"> chuẩn bị cơ số thuốc</w:t>
      </w:r>
      <w:r w:rsidRPr="006107C3">
        <w:rPr>
          <w:rStyle w:val="apple-converted-space"/>
          <w:rFonts w:ascii="Times New Roman" w:hAnsi="Times New Roman"/>
          <w:color w:val="000000"/>
          <w:sz w:val="26"/>
          <w:szCs w:val="26"/>
          <w:shd w:val="clear" w:color="auto" w:fill="FFFFFF"/>
        </w:rPr>
        <w:t> </w:t>
      </w:r>
      <w:r w:rsidRPr="006107C3">
        <w:rPr>
          <w:rFonts w:ascii="Times New Roman" w:hAnsi="Times New Roman"/>
          <w:color w:val="000000"/>
          <w:sz w:val="26"/>
          <w:szCs w:val="26"/>
          <w:shd w:val="clear" w:color="auto" w:fill="FFFFFF"/>
        </w:rPr>
        <w:t>Kháng sinh chống bội nhiễm, thuốc kháng vi rút (Tamiflu), dịch truyền, corticoid, các thuốc vận mạch, v.v...</w:t>
      </w:r>
    </w:p>
    <w:p w:rsidR="00EE2765" w:rsidRPr="006107C3" w:rsidRDefault="00EE2765" w:rsidP="006107C3">
      <w:pPr>
        <w:shd w:val="clear" w:color="auto" w:fill="FFFFFF"/>
        <w:spacing w:after="120" w:line="276" w:lineRule="auto"/>
        <w:jc w:val="both"/>
        <w:rPr>
          <w:rFonts w:ascii="Times New Roman" w:eastAsia="Times New Roman" w:hAnsi="Times New Roman"/>
          <w:color w:val="000000"/>
          <w:sz w:val="26"/>
          <w:szCs w:val="26"/>
          <w:lang w:val="pt-BR"/>
        </w:rPr>
      </w:pPr>
      <w:r w:rsidRPr="006107C3">
        <w:rPr>
          <w:rFonts w:ascii="Times New Roman" w:eastAsia="Times New Roman" w:hAnsi="Times New Roman"/>
          <w:color w:val="000000"/>
          <w:sz w:val="26"/>
          <w:szCs w:val="26"/>
          <w:lang w:val="pt-BR"/>
        </w:rPr>
        <w:tab/>
        <w:t>* Khoa KSNK</w:t>
      </w:r>
      <w:r w:rsidRPr="006107C3">
        <w:rPr>
          <w:rFonts w:ascii="Times New Roman" w:hAnsi="Times New Roman"/>
          <w:color w:val="000000"/>
          <w:sz w:val="26"/>
          <w:szCs w:val="26"/>
          <w:shd w:val="clear" w:color="auto" w:fill="FFFFFF"/>
        </w:rPr>
        <w:t xml:space="preserve">  khử khuẩn máy thở và các phương tiện máy móc trong buồng bệnh. Giặt là, hấp sấy và khử khuẩn theo quy trình đặc biệt.</w:t>
      </w:r>
    </w:p>
    <w:p w:rsidR="00EE2765" w:rsidRPr="006107C3" w:rsidRDefault="00EE2765" w:rsidP="006107C3">
      <w:pPr>
        <w:shd w:val="clear" w:color="auto" w:fill="FFFFFF"/>
        <w:spacing w:after="120" w:line="276" w:lineRule="auto"/>
        <w:jc w:val="both"/>
        <w:rPr>
          <w:rFonts w:ascii="Times New Roman" w:eastAsia="Times New Roman" w:hAnsi="Times New Roman"/>
          <w:color w:val="000000"/>
          <w:sz w:val="26"/>
          <w:szCs w:val="26"/>
        </w:rPr>
      </w:pPr>
      <w:r w:rsidRPr="006107C3">
        <w:rPr>
          <w:rFonts w:ascii="Times New Roman" w:eastAsia="Times New Roman" w:hAnsi="Times New Roman"/>
          <w:color w:val="000000"/>
          <w:sz w:val="26"/>
          <w:szCs w:val="26"/>
          <w:lang w:val="pt-BR"/>
        </w:rPr>
        <w:tab/>
        <w:t>* Phòng HCQT</w:t>
      </w:r>
      <w:r w:rsidRPr="006107C3">
        <w:rPr>
          <w:rFonts w:ascii="Times New Roman" w:eastAsia="Times New Roman" w:hAnsi="Times New Roman"/>
          <w:color w:val="000000"/>
          <w:sz w:val="26"/>
          <w:szCs w:val="26"/>
          <w:lang w:val="de-DE"/>
        </w:rPr>
        <w:t xml:space="preserve"> : Đường vận chuyển bệnh nhân cúm, Các phương tiện thu gom và xử lý chất thải y tế đúng tiêu chuẩn.Phương tiện xử lý người bệnh tử vong.</w:t>
      </w:r>
      <w:r w:rsidRPr="006107C3">
        <w:rPr>
          <w:rFonts w:ascii="Times New Roman" w:hAnsi="Times New Roman"/>
          <w:color w:val="000000"/>
          <w:sz w:val="26"/>
          <w:szCs w:val="26"/>
          <w:shd w:val="clear" w:color="auto" w:fill="FFFFFF"/>
        </w:rPr>
        <w:t xml:space="preserve"> </w:t>
      </w:r>
      <w:r w:rsidRPr="006107C3">
        <w:rPr>
          <w:rStyle w:val="apple-converted-space"/>
          <w:rFonts w:ascii="Times New Roman" w:hAnsi="Times New Roman"/>
          <w:color w:val="000000"/>
          <w:sz w:val="26"/>
          <w:szCs w:val="26"/>
          <w:shd w:val="clear" w:color="auto" w:fill="FFFFFF"/>
        </w:rPr>
        <w:t> </w:t>
      </w:r>
      <w:r w:rsidRPr="006107C3">
        <w:rPr>
          <w:rFonts w:ascii="Times New Roman" w:hAnsi="Times New Roman"/>
          <w:color w:val="000000"/>
          <w:sz w:val="26"/>
          <w:szCs w:val="26"/>
          <w:shd w:val="clear" w:color="auto" w:fill="FFFFFF"/>
        </w:rPr>
        <w:t>Xe ô tô cứu thương vận chuyển cấp cứu người bệnh  chuyên dụng, đảm bảo an toàn cho nhân viên y tế và tránh lây lan ra cộng đồng.</w:t>
      </w:r>
    </w:p>
    <w:p w:rsidR="00EE2765" w:rsidRPr="006107C3" w:rsidRDefault="00EE2765" w:rsidP="006107C3">
      <w:pPr>
        <w:shd w:val="clear" w:color="auto" w:fill="FFFFFF"/>
        <w:spacing w:after="120" w:line="276" w:lineRule="auto"/>
        <w:jc w:val="both"/>
        <w:rPr>
          <w:rFonts w:ascii="Times New Roman" w:hAnsi="Times New Roman"/>
          <w:color w:val="000000"/>
          <w:sz w:val="26"/>
          <w:szCs w:val="26"/>
          <w:shd w:val="clear" w:color="auto" w:fill="FFFFFF"/>
          <w:lang w:val="pt-BR"/>
        </w:rPr>
      </w:pPr>
      <w:r w:rsidRPr="006107C3">
        <w:rPr>
          <w:rFonts w:ascii="Times New Roman" w:hAnsi="Times New Roman"/>
          <w:color w:val="000000"/>
          <w:sz w:val="26"/>
          <w:szCs w:val="26"/>
          <w:shd w:val="clear" w:color="auto" w:fill="FFFFFF"/>
        </w:rPr>
        <w:tab/>
        <w:t>* Khoa DD</w:t>
      </w:r>
      <w:r w:rsidRPr="006107C3">
        <w:rPr>
          <w:rFonts w:ascii="Times New Roman" w:hAnsi="Times New Roman"/>
          <w:color w:val="000000"/>
          <w:sz w:val="26"/>
          <w:szCs w:val="26"/>
          <w:shd w:val="clear" w:color="auto" w:fill="FFFFFF"/>
          <w:lang w:val="de-DE"/>
        </w:rPr>
        <w:t xml:space="preserve"> Phục vụ dinh dưỡng cho người bệnh, không  để gia đình người bệnh tự lo.</w:t>
      </w:r>
      <w:r w:rsidRPr="006107C3">
        <w:rPr>
          <w:rStyle w:val="apple-converted-space"/>
          <w:rFonts w:ascii="Times New Roman" w:hAnsi="Times New Roman"/>
          <w:color w:val="000000"/>
          <w:sz w:val="26"/>
          <w:szCs w:val="26"/>
          <w:shd w:val="clear" w:color="auto" w:fill="FFFFFF"/>
          <w:lang w:val="pt-BR"/>
        </w:rPr>
        <w:t> </w:t>
      </w:r>
      <w:r w:rsidRPr="006107C3">
        <w:rPr>
          <w:rFonts w:ascii="Times New Roman" w:hAnsi="Times New Roman"/>
          <w:color w:val="000000"/>
          <w:sz w:val="26"/>
          <w:szCs w:val="26"/>
          <w:shd w:val="clear" w:color="auto" w:fill="FFFFFF"/>
          <w:lang w:val="pt-BR"/>
        </w:rPr>
        <w:t>Cung cấp dinh dưỡng cho cán bộ y tế tham gia chống dịch.</w:t>
      </w:r>
    </w:p>
    <w:p w:rsidR="00EE2765" w:rsidRPr="006107C3" w:rsidRDefault="00EE2765" w:rsidP="006107C3">
      <w:pPr>
        <w:shd w:val="clear" w:color="auto" w:fill="FFFFFF"/>
        <w:spacing w:after="120" w:line="276" w:lineRule="auto"/>
        <w:jc w:val="both"/>
        <w:rPr>
          <w:rFonts w:ascii="Times New Roman" w:hAnsi="Times New Roman"/>
          <w:color w:val="000000"/>
          <w:sz w:val="26"/>
          <w:szCs w:val="26"/>
          <w:shd w:val="clear" w:color="auto" w:fill="FFFFFF"/>
          <w:lang w:val="pt-BR"/>
        </w:rPr>
      </w:pPr>
      <w:r w:rsidRPr="006107C3">
        <w:rPr>
          <w:rFonts w:ascii="Times New Roman" w:hAnsi="Times New Roman"/>
          <w:color w:val="000000"/>
          <w:sz w:val="26"/>
          <w:szCs w:val="26"/>
          <w:shd w:val="clear" w:color="auto" w:fill="FFFFFF"/>
          <w:lang w:val="pt-BR"/>
        </w:rPr>
        <w:tab/>
        <w:t>* Phòng Tài chính, Đòan thanh niên... hỗ trợ.</w:t>
      </w:r>
    </w:p>
    <w:p w:rsidR="00EE2765" w:rsidRPr="006107C3" w:rsidRDefault="00EE2765" w:rsidP="006107C3">
      <w:pPr>
        <w:shd w:val="clear" w:color="auto" w:fill="FFFFFF"/>
        <w:spacing w:after="0" w:line="276" w:lineRule="auto"/>
        <w:jc w:val="both"/>
        <w:rPr>
          <w:rFonts w:ascii="Times New Roman" w:hAnsi="Times New Roman"/>
          <w:color w:val="000000"/>
          <w:sz w:val="26"/>
          <w:szCs w:val="26"/>
          <w:shd w:val="clear" w:color="auto" w:fill="FFFFFF"/>
          <w:lang w:val="pt-BR"/>
        </w:rPr>
      </w:pPr>
      <w:r w:rsidRPr="006107C3">
        <w:rPr>
          <w:rFonts w:ascii="Times New Roman" w:hAnsi="Times New Roman"/>
          <w:color w:val="000000"/>
          <w:sz w:val="26"/>
          <w:szCs w:val="26"/>
          <w:shd w:val="clear" w:color="auto" w:fill="FFFFFF"/>
          <w:lang w:val="pt-BR"/>
        </w:rPr>
        <w:t>- Kiểm tra : thực hiện thường xuyên trong suốt thời gian xảy ra dịch</w:t>
      </w:r>
    </w:p>
    <w:p w:rsidR="00EE2765" w:rsidRPr="006107C3" w:rsidRDefault="00EE2765" w:rsidP="006107C3">
      <w:pPr>
        <w:shd w:val="clear" w:color="auto" w:fill="FFFFFF"/>
        <w:spacing w:after="0" w:line="276" w:lineRule="auto"/>
        <w:jc w:val="both"/>
        <w:rPr>
          <w:rFonts w:ascii="Times New Roman" w:hAnsi="Times New Roman"/>
          <w:color w:val="000000"/>
          <w:sz w:val="26"/>
          <w:szCs w:val="26"/>
          <w:shd w:val="clear" w:color="auto" w:fill="FFFFFF"/>
          <w:lang w:val="pt-BR"/>
        </w:rPr>
      </w:pPr>
      <w:r w:rsidRPr="006107C3">
        <w:rPr>
          <w:rFonts w:ascii="Times New Roman" w:hAnsi="Times New Roman"/>
          <w:color w:val="000000"/>
          <w:sz w:val="26"/>
          <w:szCs w:val="26"/>
          <w:shd w:val="clear" w:color="auto" w:fill="FFFFFF"/>
          <w:lang w:val="pt-BR"/>
        </w:rPr>
        <w:t>- Khen thưởng, kỷ luật</w:t>
      </w:r>
    </w:p>
    <w:p w:rsidR="00EE2765" w:rsidRPr="006107C3" w:rsidRDefault="00EE2765" w:rsidP="006107C3">
      <w:pPr>
        <w:shd w:val="clear" w:color="auto" w:fill="FFFFFF"/>
        <w:spacing w:after="0" w:line="276" w:lineRule="auto"/>
        <w:jc w:val="both"/>
        <w:rPr>
          <w:rFonts w:ascii="Times New Roman" w:hAnsi="Times New Roman"/>
          <w:color w:val="000000"/>
          <w:sz w:val="26"/>
          <w:szCs w:val="26"/>
          <w:shd w:val="clear" w:color="auto" w:fill="FFFFFF"/>
          <w:lang w:val="pt-BR"/>
        </w:rPr>
      </w:pPr>
      <w:r w:rsidRPr="006107C3">
        <w:rPr>
          <w:rFonts w:ascii="Times New Roman" w:hAnsi="Times New Roman"/>
          <w:color w:val="000000"/>
          <w:sz w:val="26"/>
          <w:szCs w:val="26"/>
          <w:shd w:val="clear" w:color="auto" w:fill="FFFFFF"/>
          <w:lang w:val="pt-BR"/>
        </w:rPr>
        <w:t>- Tổng kết việc thực hiện khi hết dịch, báo cáo SYT.</w:t>
      </w:r>
    </w:p>
    <w:p w:rsidR="00EE2765" w:rsidRPr="006107C3" w:rsidRDefault="00EE2765" w:rsidP="006107C3">
      <w:pPr>
        <w:spacing w:before="120" w:after="0" w:line="276" w:lineRule="auto"/>
        <w:jc w:val="both"/>
        <w:rPr>
          <w:rFonts w:ascii="Times New Roman" w:hAnsi="Times New Roman"/>
          <w:sz w:val="26"/>
          <w:szCs w:val="26"/>
        </w:rPr>
      </w:pPr>
      <w:r w:rsidRPr="006107C3">
        <w:rPr>
          <w:rFonts w:ascii="Times New Roman" w:hAnsi="Times New Roman"/>
          <w:sz w:val="26"/>
          <w:szCs w:val="26"/>
        </w:rPr>
        <w:t>Trong quy trình trên, theo tôi khâu  quan trọng nhất là khâu triển khai QĐ. Vì :</w:t>
      </w:r>
    </w:p>
    <w:p w:rsidR="00EE2765" w:rsidRPr="006107C3" w:rsidRDefault="00EE2765" w:rsidP="00765A21">
      <w:pPr>
        <w:pStyle w:val="ListParagraph"/>
        <w:numPr>
          <w:ilvl w:val="0"/>
          <w:numId w:val="9"/>
        </w:numPr>
        <w:spacing w:before="120" w:after="0" w:line="276" w:lineRule="auto"/>
        <w:ind w:left="142" w:hanging="142"/>
        <w:jc w:val="both"/>
        <w:rPr>
          <w:rFonts w:ascii="Times New Roman" w:hAnsi="Times New Roman"/>
          <w:sz w:val="26"/>
          <w:szCs w:val="26"/>
        </w:rPr>
      </w:pPr>
      <w:r w:rsidRPr="006107C3">
        <w:rPr>
          <w:rFonts w:ascii="Times New Roman" w:hAnsi="Times New Roman"/>
          <w:sz w:val="26"/>
          <w:szCs w:val="26"/>
        </w:rPr>
        <w:t>Thể hiện khả năng nhà lđql về hiểu biết pháp luật và hiểu  QĐ của cấp trên</w:t>
      </w:r>
    </w:p>
    <w:p w:rsidR="00EE2765" w:rsidRPr="006107C3" w:rsidRDefault="00EE2765" w:rsidP="00765A21">
      <w:pPr>
        <w:pStyle w:val="ListParagraph"/>
        <w:numPr>
          <w:ilvl w:val="0"/>
          <w:numId w:val="9"/>
        </w:numPr>
        <w:spacing w:before="120" w:after="0" w:line="276" w:lineRule="auto"/>
        <w:ind w:left="142" w:hanging="142"/>
        <w:jc w:val="both"/>
        <w:rPr>
          <w:rFonts w:ascii="Times New Roman" w:hAnsi="Times New Roman"/>
          <w:sz w:val="26"/>
          <w:szCs w:val="26"/>
        </w:rPr>
      </w:pPr>
      <w:r w:rsidRPr="006107C3">
        <w:rPr>
          <w:rFonts w:ascii="Times New Roman" w:hAnsi="Times New Roman"/>
          <w:sz w:val="26"/>
          <w:szCs w:val="26"/>
        </w:rPr>
        <w:t xml:space="preserve"> Đề ra biện pháp và lãnh đạo thực hiện QĐ đạt hiệu quả cao, phù hợp với tình hình thực tế cơ sở.</w:t>
      </w:r>
    </w:p>
    <w:p w:rsidR="00EE2765" w:rsidRPr="006107C3" w:rsidRDefault="00EE2765" w:rsidP="006107C3">
      <w:pPr>
        <w:spacing w:before="120" w:after="120" w:line="276" w:lineRule="auto"/>
        <w:jc w:val="both"/>
        <w:rPr>
          <w:rFonts w:ascii="Times New Roman" w:hAnsi="Times New Roman" w:cs="Times New Roman"/>
          <w:b/>
          <w:sz w:val="26"/>
          <w:szCs w:val="26"/>
        </w:rPr>
      </w:pPr>
    </w:p>
    <w:p w:rsidR="009C3D3E" w:rsidRDefault="009C3D3E" w:rsidP="00455809">
      <w:pPr>
        <w:spacing w:before="120" w:after="120" w:line="312" w:lineRule="auto"/>
        <w:jc w:val="both"/>
        <w:rPr>
          <w:rFonts w:ascii="Times New Roman" w:hAnsi="Times New Roman" w:cs="Times New Roman"/>
          <w:b/>
          <w:sz w:val="28"/>
          <w:szCs w:val="28"/>
        </w:rPr>
      </w:pPr>
      <w:r w:rsidRPr="00EE2765">
        <w:rPr>
          <w:rFonts w:ascii="Times New Roman" w:hAnsi="Times New Roman" w:cs="Times New Roman"/>
          <w:b/>
          <w:i/>
          <w:sz w:val="28"/>
          <w:szCs w:val="28"/>
        </w:rPr>
        <w:lastRenderedPageBreak/>
        <w:t>Câu 9</w:t>
      </w:r>
      <w:r w:rsidRPr="00EE2765">
        <w:rPr>
          <w:rFonts w:ascii="Times New Roman" w:hAnsi="Times New Roman" w:cs="Times New Roman"/>
          <w:b/>
          <w:sz w:val="28"/>
          <w:szCs w:val="28"/>
        </w:rPr>
        <w:t>. Trình bày những nguyên tắc cơ bản trong đánh giá cán bộ? Liên hệ thực tiễn đơn vị các anh chị trong việc vận dụng những nguyên tắc  này. Người LĐQL cần làm gì để khắc phục những hạn chế</w:t>
      </w:r>
      <w:r w:rsidR="0016106D" w:rsidRPr="00EE2765">
        <w:rPr>
          <w:rFonts w:ascii="Times New Roman" w:hAnsi="Times New Roman" w:cs="Times New Roman"/>
          <w:b/>
          <w:sz w:val="28"/>
          <w:szCs w:val="28"/>
        </w:rPr>
        <w:t xml:space="preserve"> trong đánh</w:t>
      </w:r>
      <w:r w:rsidRPr="00EE2765">
        <w:rPr>
          <w:rFonts w:ascii="Times New Roman" w:hAnsi="Times New Roman" w:cs="Times New Roman"/>
          <w:b/>
          <w:sz w:val="28"/>
          <w:szCs w:val="28"/>
        </w:rPr>
        <w:t xml:space="preserve"> giá cán bộ ở cơ sở hiện nay?</w:t>
      </w:r>
    </w:p>
    <w:p w:rsidR="00546979" w:rsidRDefault="00546979" w:rsidP="00455809">
      <w:pPr>
        <w:spacing w:before="120" w:after="120" w:line="312" w:lineRule="auto"/>
        <w:jc w:val="both"/>
        <w:rPr>
          <w:rFonts w:ascii="Times New Roman" w:hAnsi="Times New Roman" w:cs="Times New Roman"/>
          <w:b/>
          <w:sz w:val="28"/>
          <w:szCs w:val="28"/>
        </w:rPr>
      </w:pPr>
      <w:r>
        <w:rPr>
          <w:rFonts w:ascii="Times New Roman" w:hAnsi="Times New Roman" w:cs="Times New Roman"/>
          <w:b/>
          <w:sz w:val="28"/>
          <w:szCs w:val="28"/>
        </w:rPr>
        <w:t>Công tác cán bộ và vai trò của đánh giá cán bộ:</w:t>
      </w:r>
    </w:p>
    <w:p w:rsidR="00546979" w:rsidRPr="00546979" w:rsidRDefault="00546979" w:rsidP="00455809">
      <w:pPr>
        <w:spacing w:before="120" w:after="120" w:line="312" w:lineRule="auto"/>
        <w:jc w:val="both"/>
        <w:rPr>
          <w:rFonts w:ascii="Times New Roman" w:hAnsi="Times New Roman" w:cs="Times New Roman"/>
          <w:sz w:val="28"/>
          <w:szCs w:val="28"/>
        </w:rPr>
      </w:pPr>
      <w:r>
        <w:rPr>
          <w:rFonts w:ascii="Times New Roman" w:hAnsi="Times New Roman" w:cs="Times New Roman"/>
          <w:b/>
          <w:sz w:val="28"/>
          <w:szCs w:val="28"/>
        </w:rPr>
        <w:t xml:space="preserve">Công tác cán bộ: </w:t>
      </w:r>
      <w:r>
        <w:rPr>
          <w:rFonts w:ascii="Times New Roman" w:hAnsi="Times New Roman" w:cs="Times New Roman"/>
          <w:sz w:val="28"/>
          <w:szCs w:val="28"/>
        </w:rPr>
        <w:t>là nhằm xây dựng và phát triển đội ngũ cán bộ đủ về số lượng và đúng về chất lượng nhằm đáp ứng nhu cầu của từng thời kỳ</w:t>
      </w:r>
      <w:r w:rsidR="00EB0E57">
        <w:rPr>
          <w:rFonts w:ascii="Times New Roman" w:hAnsi="Times New Roman" w:cs="Times New Roman"/>
          <w:sz w:val="28"/>
          <w:szCs w:val="28"/>
        </w:rPr>
        <w:t>; công tác cán bộ bao gồm nhiều nội dung cụ thể: công tác tuyển dụng, công tác phân công sắp xếp bố trí cán bộ, công tác đào tạo bồi dưỡng, công tác đánh giá cán bộ, công tác quy hoạch, công tác điều động luân chuyển, thực hiện chính sách khen thưởng kỷ luật cán bộ</w:t>
      </w:r>
      <w:r w:rsidR="006C1BD6">
        <w:rPr>
          <w:rFonts w:ascii="Times New Roman" w:hAnsi="Times New Roman" w:cs="Times New Roman"/>
          <w:sz w:val="28"/>
          <w:szCs w:val="28"/>
        </w:rPr>
        <w:t>.</w:t>
      </w:r>
    </w:p>
    <w:p w:rsidR="00EE2765" w:rsidRDefault="006C1BD6" w:rsidP="006107C3">
      <w:pPr>
        <w:spacing w:after="0" w:line="276" w:lineRule="auto"/>
        <w:jc w:val="both"/>
        <w:rPr>
          <w:rFonts w:ascii="Times New Roman" w:hAnsi="Times New Roman" w:cs="Times New Roman"/>
          <w:b/>
          <w:sz w:val="26"/>
          <w:szCs w:val="26"/>
          <w:u w:val="single"/>
        </w:rPr>
      </w:pPr>
      <w:r>
        <w:rPr>
          <w:rFonts w:ascii="Times New Roman" w:hAnsi="Times New Roman" w:cs="Times New Roman"/>
          <w:b/>
          <w:sz w:val="26"/>
          <w:szCs w:val="26"/>
          <w:u w:val="single"/>
        </w:rPr>
        <w:t>- Vai trò</w:t>
      </w:r>
      <w:r w:rsidR="00EE2765" w:rsidRPr="006107C3">
        <w:rPr>
          <w:rFonts w:ascii="Times New Roman" w:hAnsi="Times New Roman" w:cs="Times New Roman"/>
          <w:b/>
          <w:sz w:val="26"/>
          <w:szCs w:val="26"/>
          <w:u w:val="single"/>
        </w:rPr>
        <w:t xml:space="preserve">của công tác </w:t>
      </w:r>
      <w:r>
        <w:rPr>
          <w:rFonts w:ascii="Times New Roman" w:hAnsi="Times New Roman" w:cs="Times New Roman"/>
          <w:b/>
          <w:sz w:val="26"/>
          <w:szCs w:val="26"/>
          <w:u w:val="single"/>
        </w:rPr>
        <w:t>đánh giá</w:t>
      </w:r>
      <w:r w:rsidR="00EE2765" w:rsidRPr="006107C3">
        <w:rPr>
          <w:rFonts w:ascii="Times New Roman" w:hAnsi="Times New Roman" w:cs="Times New Roman"/>
          <w:b/>
          <w:sz w:val="26"/>
          <w:szCs w:val="26"/>
          <w:u w:val="single"/>
        </w:rPr>
        <w:t>cán bộ:</w:t>
      </w:r>
    </w:p>
    <w:p w:rsidR="0050565C" w:rsidRDefault="006C1BD6" w:rsidP="006107C3">
      <w:pPr>
        <w:spacing w:after="0" w:line="276" w:lineRule="auto"/>
        <w:jc w:val="both"/>
        <w:rPr>
          <w:rFonts w:ascii="Times New Roman" w:hAnsi="Times New Roman" w:cs="Times New Roman"/>
          <w:sz w:val="26"/>
          <w:szCs w:val="26"/>
        </w:rPr>
      </w:pPr>
      <w:r>
        <w:rPr>
          <w:rFonts w:ascii="Times New Roman" w:hAnsi="Times New Roman" w:cs="Times New Roman"/>
          <w:sz w:val="26"/>
          <w:szCs w:val="26"/>
        </w:rPr>
        <w:t>Công tác đánh giá cán bộ là mộ</w:t>
      </w:r>
      <w:r w:rsidR="0050565C">
        <w:rPr>
          <w:rFonts w:ascii="Times New Roman" w:hAnsi="Times New Roman" w:cs="Times New Roman"/>
          <w:sz w:val="26"/>
          <w:szCs w:val="26"/>
        </w:rPr>
        <w:t>t</w:t>
      </w:r>
      <w:r>
        <w:rPr>
          <w:rFonts w:ascii="Times New Roman" w:hAnsi="Times New Roman" w:cs="Times New Roman"/>
          <w:sz w:val="26"/>
          <w:szCs w:val="26"/>
        </w:rPr>
        <w:t xml:space="preserve"> nội dung trong công tác cán bộ</w:t>
      </w:r>
      <w:r w:rsidR="0050565C">
        <w:rPr>
          <w:rFonts w:ascii="Times New Roman" w:hAnsi="Times New Roman" w:cs="Times New Roman"/>
          <w:sz w:val="26"/>
          <w:szCs w:val="26"/>
        </w:rPr>
        <w:t xml:space="preserve"> nó giữ vài trò quan trọng, là khâu then chốt quyết định cho các khâu khác, là khâu tiền đề, tạo cơ sở cho các khâu khác.</w:t>
      </w:r>
    </w:p>
    <w:p w:rsidR="006C1BD6" w:rsidRPr="006C1BD6" w:rsidRDefault="0050565C" w:rsidP="006107C3">
      <w:pPr>
        <w:spacing w:after="0" w:line="276" w:lineRule="auto"/>
        <w:jc w:val="both"/>
        <w:rPr>
          <w:rFonts w:ascii="Times New Roman" w:hAnsi="Times New Roman" w:cs="Times New Roman"/>
          <w:sz w:val="26"/>
          <w:szCs w:val="26"/>
        </w:rPr>
      </w:pPr>
      <w:r>
        <w:rPr>
          <w:rFonts w:ascii="Times New Roman" w:hAnsi="Times New Roman" w:cs="Times New Roman"/>
          <w:sz w:val="26"/>
          <w:szCs w:val="26"/>
        </w:rPr>
        <w:t>Làm tốt công tác đánh giá cán bộ, đánh giá đúng cán bộ, đặt cán bộ đúng vào vị trí của bộ máy tổ chức</w:t>
      </w:r>
      <w:r w:rsidR="00FE6344">
        <w:rPr>
          <w:rFonts w:ascii="Times New Roman" w:hAnsi="Times New Roman" w:cs="Times New Roman"/>
          <w:sz w:val="26"/>
          <w:szCs w:val="26"/>
        </w:rPr>
        <w:t xml:space="preserve"> hợp lý, làm cho người cán bộ đó phát huy </w:t>
      </w:r>
      <w:r w:rsidR="006C1BD6">
        <w:rPr>
          <w:rFonts w:ascii="Times New Roman" w:hAnsi="Times New Roman" w:cs="Times New Roman"/>
          <w:sz w:val="26"/>
          <w:szCs w:val="26"/>
        </w:rPr>
        <w:t xml:space="preserve"> </w:t>
      </w:r>
    </w:p>
    <w:p w:rsidR="00EE2765" w:rsidRPr="006107C3" w:rsidRDefault="00EE2765" w:rsidP="006107C3">
      <w:pPr>
        <w:spacing w:after="0" w:line="276" w:lineRule="auto"/>
        <w:jc w:val="both"/>
        <w:rPr>
          <w:rFonts w:ascii="Times New Roman" w:hAnsi="Times New Roman" w:cs="Times New Roman"/>
          <w:sz w:val="26"/>
          <w:szCs w:val="26"/>
        </w:rPr>
      </w:pPr>
      <w:r w:rsidRPr="006107C3">
        <w:rPr>
          <w:rFonts w:ascii="Times New Roman" w:hAnsi="Times New Roman" w:cs="Times New Roman"/>
          <w:sz w:val="26"/>
          <w:szCs w:val="26"/>
        </w:rPr>
        <w:t>Trong điều kiện hiện nay, khi đất nước ta bước vào thời kỳ CNH – HĐH, xây dựng nền kinh tế thị trường định hướng XHCN thì việc đánh giá cán bộ là việc hệ trọng, là khâu mở đầu có ý nghĩa quyết định trong công tác cán bộ, là cơ sở để lựa chọn, bố trí sử dụng, đề bạt, bổ nhiệm và thực hiện chính sách cán bộ. Việc đánh giá cán bộ không những góp phần xây dựng đội ngủ cán bộ phát triển vững mạnh toàn diện, mà còn góp phần ngăn chặn đẩy lùi tiêu cực trong đội ngủ cán bộ, ngăn chặn các phần tử cơ hội, giữ gìn an ninh chính trị nội bộ.</w:t>
      </w:r>
    </w:p>
    <w:p w:rsidR="00EE2765" w:rsidRPr="006107C3" w:rsidRDefault="00EE2765" w:rsidP="006107C3">
      <w:pPr>
        <w:spacing w:after="0" w:line="276" w:lineRule="auto"/>
        <w:ind w:firstLine="720"/>
        <w:jc w:val="both"/>
        <w:rPr>
          <w:rFonts w:ascii="Times New Roman" w:hAnsi="Times New Roman" w:cs="Times New Roman"/>
          <w:sz w:val="26"/>
          <w:szCs w:val="26"/>
        </w:rPr>
      </w:pPr>
      <w:r w:rsidRPr="006107C3">
        <w:rPr>
          <w:rFonts w:ascii="Times New Roman" w:hAnsi="Times New Roman" w:cs="Times New Roman"/>
          <w:sz w:val="26"/>
          <w:szCs w:val="26"/>
        </w:rPr>
        <w:t xml:space="preserve">Việc đánh giá đúng cán bộ sẽ phát huy được tiềm năng của từng cán bộ, của cả đội ngủ cán bộ và là cơ sở vững chắc để đào tạo và sử dụng hợp lý cán bộ, tạo ra động lực mạnh mẽ, động viên cán bộ cống hiến sức lực, tài trí, hoàn thành tốt nhiệm vụ được giao. Bên cạnh đó, Việc đánh giá không đúng cán bộ, không chính xác dẫn đến sử dụng cán bộ một cách tùy tiện, làm mất đi động lực phấn đấu của từng cá nhân, thậm chí có khi làm xáo trộn tâm lý của cả một tập thể, gây nên sự trầm lắng, trì trệ trong công việc, gây ảnh hưởng không tốt cho địa phương, cơ quan, đơn vị. </w:t>
      </w:r>
    </w:p>
    <w:p w:rsidR="00EE2765" w:rsidRPr="006107C3" w:rsidRDefault="00EE2765" w:rsidP="006107C3">
      <w:pPr>
        <w:spacing w:after="0" w:line="276" w:lineRule="auto"/>
        <w:ind w:firstLine="720"/>
        <w:jc w:val="both"/>
        <w:rPr>
          <w:rFonts w:ascii="Times New Roman" w:hAnsi="Times New Roman" w:cs="Times New Roman"/>
          <w:sz w:val="26"/>
          <w:szCs w:val="26"/>
        </w:rPr>
      </w:pPr>
      <w:r w:rsidRPr="006107C3">
        <w:rPr>
          <w:rFonts w:ascii="Times New Roman" w:hAnsi="Times New Roman" w:cs="Times New Roman"/>
          <w:sz w:val="26"/>
          <w:szCs w:val="26"/>
        </w:rPr>
        <w:t>Thực tiễn công tác cán bộ của Đảng ta hiện nay cho thấy, đánh giá cán bộ là công việc cực kỳ khó khăn, nhưng rất hệ trọng, vì vậy, việc đánh giá cán bộ cần phải có nguyên tắc, quy trình, quy chế chặt chẽ, thống nhất trong toàn Đảng, ở mọi cấp mọi ngành, đảm bảo cho công tác đánh giá cán bộ đạt độ chính xác cao.</w:t>
      </w:r>
    </w:p>
    <w:p w:rsidR="00EE2765" w:rsidRPr="006107C3" w:rsidRDefault="00EE2765" w:rsidP="006107C3">
      <w:pPr>
        <w:spacing w:after="0" w:line="276" w:lineRule="auto"/>
        <w:jc w:val="both"/>
        <w:rPr>
          <w:rFonts w:ascii="Times New Roman" w:hAnsi="Times New Roman" w:cs="Times New Roman"/>
          <w:b/>
          <w:sz w:val="26"/>
          <w:szCs w:val="26"/>
          <w:u w:val="single"/>
        </w:rPr>
      </w:pPr>
      <w:r w:rsidRPr="006107C3">
        <w:rPr>
          <w:rFonts w:ascii="Times New Roman" w:hAnsi="Times New Roman" w:cs="Times New Roman"/>
          <w:b/>
          <w:sz w:val="26"/>
          <w:szCs w:val="26"/>
          <w:u w:val="single"/>
        </w:rPr>
        <w:t>- Nguyên tắc đánh giá cán bộ ở cơ sở:</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xml:space="preserve">    Để đánh giá đúng cán bộ, công tác đánh giá cán bộ trước hết phải nắm vững những nguyên tắc sau:</w:t>
      </w:r>
    </w:p>
    <w:p w:rsidR="00EE2765" w:rsidRPr="006107C3" w:rsidRDefault="00EE2765" w:rsidP="00765A21">
      <w:pPr>
        <w:pStyle w:val="ListParagraph"/>
        <w:numPr>
          <w:ilvl w:val="0"/>
          <w:numId w:val="10"/>
        </w:numPr>
        <w:spacing w:after="0" w:line="276" w:lineRule="auto"/>
        <w:jc w:val="both"/>
        <w:rPr>
          <w:rFonts w:ascii="Times New Roman" w:hAnsi="Times New Roman" w:cs="Times New Roman"/>
          <w:sz w:val="26"/>
          <w:szCs w:val="26"/>
          <w:u w:val="single"/>
        </w:rPr>
      </w:pPr>
      <w:r w:rsidRPr="006107C3">
        <w:rPr>
          <w:rFonts w:ascii="Times New Roman" w:hAnsi="Times New Roman" w:cs="Times New Roman"/>
          <w:sz w:val="26"/>
          <w:szCs w:val="26"/>
          <w:u w:val="single"/>
        </w:rPr>
        <w:lastRenderedPageBreak/>
        <w:t>Nguyên tắc đảm bảo mức độ trách nhiệm:</w:t>
      </w:r>
    </w:p>
    <w:p w:rsidR="00EE2765" w:rsidRPr="006107C3" w:rsidRDefault="00EE2765" w:rsidP="006107C3">
      <w:pPr>
        <w:spacing w:after="0" w:line="276" w:lineRule="auto"/>
        <w:ind w:left="360"/>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Các cấp ủy Đảng mà thường xuyên và trực tiếp là Ban Thường vụ Huyện ủy, Ban Thường vụ Đảng ủy cấp cơ sở thống nhất quản lý công tác đánh giá trong phạm vi trách nhiệm được phân công:</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Mức độ thực hiện trách nhiệm, nhiệm vụ được giao: thể hiện ở khối lượng, chất lượng, tiến độ, hiệu quả của công việc trong từng vị trí, từng thời gian; tinh thần trách nhiệm trong công tác.</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Về phẩm chất chính trị, đạo đức lối sống:</w:t>
      </w:r>
    </w:p>
    <w:p w:rsidR="00EE2765" w:rsidRPr="006107C3" w:rsidRDefault="00EE2765" w:rsidP="006107C3">
      <w:pPr>
        <w:spacing w:after="0" w:line="276" w:lineRule="auto"/>
        <w:ind w:firstLine="391"/>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Nhận thức tư tưởng chính trị; việc chấp hành chủ trương, đường lối và quy chế, quy định của Đảng, chính sách pháp luật của nhà nước.</w:t>
      </w:r>
    </w:p>
    <w:p w:rsidR="00EE2765" w:rsidRPr="006107C3" w:rsidRDefault="00EE2765" w:rsidP="006107C3">
      <w:pPr>
        <w:spacing w:after="0" w:line="276" w:lineRule="auto"/>
        <w:ind w:firstLine="391"/>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Việc giữ gìn đạo đức lối sống lành mạnh, chống quan liêu, tham nhũng, lãng phí và những biểu hiện tiêu cực khác.</w:t>
      </w:r>
    </w:p>
    <w:p w:rsidR="00EE2765" w:rsidRPr="006107C3" w:rsidRDefault="00EE2765" w:rsidP="006107C3">
      <w:pPr>
        <w:spacing w:after="0" w:line="276" w:lineRule="auto"/>
        <w:ind w:firstLine="391"/>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Tinh thần học tập nâng cao trình độ, tính trung thực, ý thức tổ chức kỉ luật, tinh thần tự phê bình và phê bình.</w:t>
      </w:r>
    </w:p>
    <w:p w:rsidR="00EE2765" w:rsidRPr="006107C3" w:rsidRDefault="00EE2765" w:rsidP="006107C3">
      <w:pPr>
        <w:spacing w:after="0" w:line="276" w:lineRule="auto"/>
        <w:ind w:firstLine="391"/>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đoàn kết, quan hệ trong công tác, mối quan hệ, tinh thần và thái độ phục vụ nhân dân.</w:t>
      </w:r>
      <w:r w:rsidRPr="006107C3">
        <w:rPr>
          <w:rFonts w:ascii="Times New Roman" w:eastAsia="Times New Roman" w:hAnsi="Times New Roman" w:cs="Times New Roman"/>
          <w:sz w:val="26"/>
          <w:szCs w:val="26"/>
        </w:rPr>
        <w:br/>
      </w:r>
      <w:bookmarkStart w:id="1" w:name="more"/>
      <w:bookmarkEnd w:id="1"/>
      <w:r w:rsidRPr="006107C3">
        <w:rPr>
          <w:rFonts w:ascii="Times New Roman" w:eastAsia="Times New Roman" w:hAnsi="Times New Roman" w:cs="Times New Roman"/>
          <w:sz w:val="26"/>
          <w:szCs w:val="26"/>
        </w:rPr>
        <w:t>- Chiều hướng và triển vọng phát triển: được đánh giá dựa vào tiêu chuẩn: Tiêu chuẩn đánh giá cán bộ dựa vào kết quả và hiệu quả công việc, mức độ hoàn thành nhiệm vụ được giao.</w:t>
      </w:r>
    </w:p>
    <w:p w:rsidR="00EE2765" w:rsidRPr="006107C3" w:rsidRDefault="00EE2765" w:rsidP="00765A21">
      <w:pPr>
        <w:pStyle w:val="ListParagraph"/>
        <w:numPr>
          <w:ilvl w:val="0"/>
          <w:numId w:val="10"/>
        </w:num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Đánh giá cán bộ phải lấy tiêu chuẩn và hiệu quả công việc làm thước đo, đảm bảo nguyên tắc tập trung dân chủ và đúng quy trình:</w:t>
      </w:r>
    </w:p>
    <w:p w:rsidR="00EE2765" w:rsidRPr="006107C3" w:rsidRDefault="00EE2765" w:rsidP="006107C3">
      <w:pPr>
        <w:spacing w:after="0" w:line="276" w:lineRule="auto"/>
        <w:ind w:firstLine="391"/>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Tập trung dân chủ trong đánh giá cán bộ: không được áp đặt ý kiến của mình cho mọi người.</w:t>
      </w:r>
    </w:p>
    <w:p w:rsidR="00EE2765" w:rsidRPr="006107C3" w:rsidRDefault="00EE2765" w:rsidP="006107C3">
      <w:pPr>
        <w:spacing w:after="0" w:line="276" w:lineRule="auto"/>
        <w:ind w:firstLine="391"/>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Đánh giá đúng quy trình phải tuân thủ theo các bước của quy trình đánh giá.</w:t>
      </w:r>
    </w:p>
    <w:p w:rsidR="00EE2765" w:rsidRPr="006107C3" w:rsidRDefault="00EE2765" w:rsidP="006107C3">
      <w:pPr>
        <w:spacing w:after="0" w:line="276" w:lineRule="auto"/>
        <w:ind w:firstLine="391"/>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+Thông báo kết quả đánh giá.</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Dân chủ cả trong khi đánh giá, sau khi đánh giá và dân chủ trong cả khiếu nại giải quyết đánh giá.</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Dân chủ trong khi đánh giá: để tự đánh giá, tạo điều kiện cho tập thể góp ý đánh giá, sau đó cấp ủy bàn bạc thảo luận và quyết định về kết quả đánh giá đó.</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Dân chủ sau khi đánh giá: Kết quả đánh giá phải thông báo cho cá nhân đó biết là tập thể đánh giá cá nhân như thế có đồng ý hay không đồng ý.</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Dân chủ trong quá trình giải quyết khiếu nại: Nếu người được đánh giá đồng ý thì bàn còn người được đánh giá không đồng ý thì phải tạo điều kiện cho cá nhân đó giải trình, khi giải trình xong mà không có sự thống nhất đôi bên, cá nhân đó có  quyền bảo lưu ý kiến của mình và chuyển lên cấp trên cao hơn và chờ cấp trên xem xét. Khi biểu quyết ý kiến thiểu số phục tùng đa số đó là nguyên tắc tập trung.</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3. Đánh giá cán bộ phải khách quan, toàn diện lịch sử, cụ thể và phát triển:</w:t>
      </w:r>
    </w:p>
    <w:p w:rsidR="00EE2765" w:rsidRPr="006107C3" w:rsidRDefault="00EE2765" w:rsidP="006107C3">
      <w:pPr>
        <w:spacing w:after="0" w:line="276" w:lineRule="auto"/>
        <w:jc w:val="both"/>
        <w:rPr>
          <w:rFonts w:ascii="Times New Roman" w:eastAsia="Times New Roman" w:hAnsi="Times New Roman" w:cs="Times New Roman"/>
          <w:sz w:val="26"/>
          <w:szCs w:val="26"/>
        </w:rPr>
      </w:pPr>
    </w:p>
    <w:p w:rsidR="00EE2765" w:rsidRPr="006107C3" w:rsidRDefault="00EE2765" w:rsidP="006107C3">
      <w:pPr>
        <w:pStyle w:val="NormalWeb"/>
        <w:spacing w:before="0" w:beforeAutospacing="0" w:after="0" w:afterAutospacing="0" w:line="276" w:lineRule="auto"/>
        <w:jc w:val="both"/>
        <w:rPr>
          <w:sz w:val="26"/>
          <w:szCs w:val="26"/>
        </w:rPr>
      </w:pPr>
      <w:r w:rsidRPr="006107C3">
        <w:rPr>
          <w:sz w:val="26"/>
          <w:szCs w:val="26"/>
        </w:rPr>
        <w:t xml:space="preserve">Nguyên tắc trên đồi hỏi việc đánh giá cán bộ không được phiến diện, hời hợt, chủ quan cảm tính; không được định kiến, nhìn sự phát triển của người cán bộ theo quan điểm </w:t>
      </w:r>
      <w:r w:rsidRPr="006107C3">
        <w:rPr>
          <w:sz w:val="26"/>
          <w:szCs w:val="26"/>
        </w:rPr>
        <w:lastRenderedPageBreak/>
        <w:t>“tĩnh”, bất biến. Trái lại, phải đặt người cán bộ trong những quan hệ công tác và môi trường hoạt động đa diện, nhiều chiều của họ.</w:t>
      </w:r>
    </w:p>
    <w:p w:rsidR="00EE2765" w:rsidRPr="006107C3" w:rsidRDefault="00EE2765" w:rsidP="006107C3">
      <w:pPr>
        <w:spacing w:after="0" w:line="276" w:lineRule="auto"/>
        <w:jc w:val="both"/>
        <w:rPr>
          <w:rFonts w:ascii="Times New Roman" w:eastAsia="Times New Roman" w:hAnsi="Times New Roman" w:cs="Times New Roman"/>
          <w:b/>
          <w:sz w:val="26"/>
          <w:szCs w:val="26"/>
        </w:rPr>
      </w:pPr>
      <w:r w:rsidRPr="006107C3">
        <w:rPr>
          <w:rFonts w:ascii="Times New Roman" w:eastAsia="Times New Roman" w:hAnsi="Times New Roman" w:cs="Times New Roman"/>
          <w:b/>
          <w:sz w:val="26"/>
          <w:szCs w:val="26"/>
        </w:rPr>
        <w:t>Liên hệ:</w:t>
      </w:r>
    </w:p>
    <w:p w:rsidR="00EE2765" w:rsidRPr="006107C3" w:rsidRDefault="00EE2765" w:rsidP="006107C3">
      <w:pPr>
        <w:spacing w:after="0" w:line="276" w:lineRule="auto"/>
        <w:jc w:val="both"/>
        <w:rPr>
          <w:rFonts w:ascii="Times New Roman" w:eastAsia="Times New Roman" w:hAnsi="Times New Roman" w:cs="Times New Roman"/>
          <w:color w:val="FF0000"/>
          <w:sz w:val="26"/>
          <w:szCs w:val="26"/>
        </w:rPr>
      </w:pPr>
      <w:r w:rsidRPr="006107C3">
        <w:rPr>
          <w:rFonts w:ascii="Times New Roman" w:eastAsia="Times New Roman" w:hAnsi="Times New Roman" w:cs="Times New Roman"/>
          <w:color w:val="FF0000"/>
          <w:sz w:val="26"/>
          <w:szCs w:val="26"/>
        </w:rPr>
        <w:t>Ví dụ ở cơ quan tôi công tác đánh giá cán bộ thực hiện theo 8 nội dung và tính theo thang điểm.</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1. Việc chấp hành chính sách, pháp luật của Nhà nước:</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Nêu rõ bản thân và gia đình trong việc chấp hành chủ trương, chính sách của Nhà nước tốt hay không tốt, có gì vi phạm, bản thân của cán bộ Đảng viên đó có gương mẫu trong việc chấp hành hay không (10 điểm)</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2. Kết quả công tác (30 điểm)</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Những nhiệm vụ công tác cụ thể được đơn vị phân công trong năm. Kết quả thực hiện (số lượng và chất lượng công việc hoàn thành trong năm).</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3. Tinh thần kỷ luật (ý thức kỷ luật trong công tác, thực hiện nội quy cơ quan, thực hiện ý kiến chỉ đạo của cấp trên, có tham gia đầy đủ các buổi họp của chính quyền, Đảng, Đoàn thể tại công ty hoặc chi bộ Đảng nơi cư trú) (10 điểm)</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4. Tinh thần phối hợp trong công việc (Phối hợp công tác với các cơ quan liên quan và đồng nghiệp, việc phối hợp đã đạt được những kết quả tốt) (10 điểm)</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5. Tính trung thực trong công tác (trung thực trong việc báo cáo với cấp trên và tính chính xác trong công tác báo cáo) (10 điểm)</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6. Lối sống đạo đức (quan hệ với đồng nghiệp, trong gia đình và cộng đồng nơi cư trú, đoàn kết nội bộ và giúp đỡ lẫn nhau) (10 điểm)</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7. Tinh thần học tập và nâng cao trình độ (Trong năm đã học tập và nâng cao trình độ về lĩnh vực gì, dự những lớp học, tập huấn nào, có những công trình nghiên cứu hoặc tham gia nghiên cứu thực hiện như đề tài, báo cáo khoa học...) (10 điểm)</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8. Tinh thần và thái độ phục vụ nhân dân (tinh thần phục vụ, hẹn đúng thời gian; thái độ phục vụ tận tụy, lịch sự, hòa nhã).</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Quy trình thực hiện đánh giá cán bộ tại cơ quan tôi đối với từng cán bộ Đảng viên được thực hiện như sau:</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Mỗi cán bộ Đảng viên tự đánh giá xếp loại theo mẫu "Phiếu đánh giá cán bộ".</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Cấp ủy đọc bản nhận xét của cấp ủy nơi cư trú, nhận xét của tổ chức hai đoàn thể công ty.</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Tập thể đóng góp ý kiến cho bản thân tự nhận xét kết quả công tác của cán bộ và góp ý đánh giá.</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Cá nhân được đánh giá có ý kiến (nếu những ý kiến đánh giá đóng góp đó đúng thì tiếp thu những ý kiến đó, nếu ý kiến đóng góp chưa đúng thì cá nhân đó sẽ giải trình).</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Cấp cơ quan trực tiếp đánh giá cán bộ theo 8 nội dung, tham khảo ý kiến nhận xét của tập thể bằng cách cứ vào tổng điểm của 8 nội dung nêu trên để tổng hợp, xếp loại cán bộ theo các mức độ quy định.</w:t>
      </w:r>
    </w:p>
    <w:p w:rsidR="00EE2765" w:rsidRPr="006107C3" w:rsidRDefault="00EE2765" w:rsidP="006107C3">
      <w:pPr>
        <w:spacing w:after="0" w:line="276" w:lineRule="auto"/>
        <w:ind w:firstLine="393"/>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Cách xếp loại: Căn cứ vào tổng số điểm vào 8 mục trên và xếp loại theo 4 mục sau: Hoàn thành xuất sắc, Hoàn thành tốt, Hoàn thành và Không hoàn thành.</w:t>
      </w:r>
    </w:p>
    <w:p w:rsidR="00EE2765" w:rsidRPr="006107C3" w:rsidRDefault="00EE2765" w:rsidP="006107C3">
      <w:pPr>
        <w:spacing w:after="0" w:line="276" w:lineRule="auto"/>
        <w:ind w:firstLine="393"/>
        <w:jc w:val="both"/>
        <w:rPr>
          <w:rFonts w:ascii="Times New Roman" w:eastAsia="Times New Roman" w:hAnsi="Times New Roman" w:cs="Times New Roman"/>
          <w:sz w:val="26"/>
          <w:szCs w:val="26"/>
        </w:rPr>
      </w:pPr>
    </w:p>
    <w:p w:rsidR="00EE2765" w:rsidRPr="006107C3" w:rsidRDefault="00EE2765" w:rsidP="006107C3">
      <w:pPr>
        <w:spacing w:after="0" w:line="276" w:lineRule="auto"/>
        <w:ind w:firstLine="393"/>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Để đánh giá chính xác thì người LĐQL cần có những quan điểm sau để khắc phục những hạn chế trong công tác đánh giá cán bộ:</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Quan điểm thực tiễn: Khi đánh giá cán bộ phải nhìn vào hoạt động thực tiễn của cán bộ đó để đánh giá (không chỉ nhìn thẳng vào bằng cấp mà còn phải dựa vào hiệu quả, kết quả công việc) dựa vào hành vi công tác trong sinh hoạt đời thường.</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Ví dụ: Đánh giá một cán bộ ở cơ quan để đưa ra ứng cử hội đồng nhân dân, nhưng khi đưa về với địa phương lấy ý kiến nhận xét thì lại không tốt (vì có vợ hách dịch với mọi người xung quanh, con trai cầm đầu đua xe ). Vì trong nhà không tốt thì làm sao có đủ điều kiện lãnh đạo và bầu vào hội đồng nhân dân vì thế bị thất bại</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Quan điểm toàn diện: Khi đánh giá một con người phải xem xét nhiều mặt (ưu, khuyết, phẩm chất, năng lực, đạo đức lối sống, phải có sự kết hợp của nhiều yếu tố).</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Quan điểm vận động và phát triển: Khi đánh giá cán bộ phải nhìn con người luôn thay đổi trong sự vận động và phát triển, đánh giá đừng nhìn vào thành kiến và ấn tượng.</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Ví dụ: Hiện nay đánh giá cán bộ giữa các cơ sở đào tạo tại chức, chính quy có những nhận định thành kiến ấn tượng không tốt với tại chức trường dân lập như vậy sẽ đánh giá không chính xác.</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Quan điểm nhân đạo: Khi đánh giá một con người phải xuất phát từ tâm trong sáng, đừng coi đây là cơ hội để trù dập nhau, khi đánh giá hãy lấy ưu điểm để cho người ta phát triển, đừng vạch lá tìm sâu, khi đánh giá đừng cầu toàn, phải nhìn con người trong tính tương đối. Khi đánh giá về mình phải nghiêm khắc, khi đánh giá về người khác phải mang tính bao dung nhân đạo.</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Quan điểm trung thực khách quan: Khi đánh giá cán bộ phải công tâm, công bằng trung thực đừng đánh giá theo cảm tính cảm tình. Phải đánh giá trong điều kiện hoàn cảnh khác nhau. Phải đánh giá nhiều nguồn tư liệu khác nhau, nhiều phương pháp khác nhau.</w:t>
      </w:r>
    </w:p>
    <w:p w:rsidR="00EE2765" w:rsidRPr="006107C3" w:rsidRDefault="00EE2765" w:rsidP="006107C3">
      <w:pPr>
        <w:spacing w:after="0" w:line="276" w:lineRule="auto"/>
        <w:jc w:val="both"/>
        <w:rPr>
          <w:rFonts w:ascii="Times New Roman" w:eastAsia="Times New Roman" w:hAnsi="Times New Roman" w:cs="Times New Roman"/>
          <w:sz w:val="26"/>
          <w:szCs w:val="26"/>
        </w:rPr>
      </w:pPr>
      <w:r w:rsidRPr="006107C3">
        <w:rPr>
          <w:rFonts w:ascii="Times New Roman" w:eastAsia="Times New Roman" w:hAnsi="Times New Roman" w:cs="Times New Roman"/>
          <w:sz w:val="26"/>
          <w:szCs w:val="26"/>
        </w:rPr>
        <w:t>- Quan điểm lịch sử cụ thể: Khi đánh giá cán bộ phải đứng trong hoàn cảnh cụ thể đánh giá con người là đánh giá cả một quá trình.</w:t>
      </w:r>
    </w:p>
    <w:p w:rsidR="00EE2765" w:rsidRPr="006107C3" w:rsidRDefault="00EE2765" w:rsidP="006107C3">
      <w:pPr>
        <w:spacing w:before="120" w:after="120" w:line="276" w:lineRule="auto"/>
        <w:jc w:val="both"/>
        <w:rPr>
          <w:rFonts w:ascii="Times New Roman" w:hAnsi="Times New Roman" w:cs="Times New Roman"/>
          <w:b/>
          <w:sz w:val="26"/>
          <w:szCs w:val="26"/>
        </w:rPr>
      </w:pPr>
    </w:p>
    <w:p w:rsidR="00BB6F71" w:rsidRDefault="00BB6F71" w:rsidP="00BB6F71">
      <w:pPr>
        <w:spacing w:before="120" w:after="120" w:line="312" w:lineRule="auto"/>
        <w:jc w:val="both"/>
        <w:rPr>
          <w:rFonts w:ascii="Times New Roman" w:hAnsi="Times New Roman" w:cs="Times New Roman"/>
          <w:b/>
          <w:sz w:val="28"/>
          <w:szCs w:val="28"/>
        </w:rPr>
      </w:pPr>
      <w:r w:rsidRPr="00EE2765">
        <w:rPr>
          <w:rFonts w:ascii="Times New Roman" w:hAnsi="Times New Roman" w:cs="Times New Roman"/>
          <w:b/>
          <w:i/>
          <w:sz w:val="28"/>
          <w:szCs w:val="28"/>
        </w:rPr>
        <w:t>Câu 10</w:t>
      </w:r>
      <w:r w:rsidRPr="00EE2765">
        <w:rPr>
          <w:rFonts w:ascii="Times New Roman" w:hAnsi="Times New Roman" w:cs="Times New Roman"/>
          <w:b/>
          <w:sz w:val="28"/>
          <w:szCs w:val="28"/>
        </w:rPr>
        <w:t>. Để thiết kế công việc hiệu quả, người lãnh đạo quản lý cần đảm bảo những yêu cầu nào? Liên hệ thực tiễn đơn vị. Hãy lập bảng mô tả công việc và bản tiêu chuẩn công việc cho một vị trí công tác cụ thể tại đơn vị anh chị hiện nay.</w:t>
      </w:r>
    </w:p>
    <w:p w:rsidR="00EE2765" w:rsidRPr="006107C3" w:rsidRDefault="00EE2765" w:rsidP="006107C3">
      <w:pPr>
        <w:spacing w:line="276" w:lineRule="auto"/>
        <w:jc w:val="both"/>
        <w:rPr>
          <w:rFonts w:ascii="Times New Roman" w:hAnsi="Times New Roman"/>
          <w:sz w:val="26"/>
          <w:szCs w:val="26"/>
        </w:rPr>
      </w:pPr>
      <w:r w:rsidRPr="006107C3">
        <w:rPr>
          <w:rFonts w:ascii="Times New Roman" w:hAnsi="Times New Roman"/>
          <w:sz w:val="26"/>
          <w:szCs w:val="26"/>
        </w:rPr>
        <w:t xml:space="preserve">   Thiết kế công việc là việc phân chia các loại công việc lớn nhỏ sao cho hợp lý. Đây là quá trình xác định nhiệm vụ cụ thể  và trách nhiệm trong việc thi hành công vụ và tham gia các hoạt động của công sở nói chung. Thiết kế khoa học thì quản lý công việc sẽ thuận lợi.</w:t>
      </w:r>
    </w:p>
    <w:p w:rsidR="00EE2765" w:rsidRPr="006107C3" w:rsidRDefault="00EE2765" w:rsidP="006107C3">
      <w:pPr>
        <w:tabs>
          <w:tab w:val="left" w:pos="90"/>
        </w:tabs>
        <w:spacing w:line="276" w:lineRule="auto"/>
        <w:jc w:val="both"/>
        <w:rPr>
          <w:rFonts w:ascii="Times New Roman" w:hAnsi="Times New Roman"/>
          <w:sz w:val="26"/>
          <w:szCs w:val="26"/>
        </w:rPr>
      </w:pPr>
      <w:r w:rsidRPr="006107C3">
        <w:rPr>
          <w:rFonts w:ascii="Times New Roman" w:hAnsi="Times New Roman"/>
          <w:sz w:val="26"/>
          <w:szCs w:val="26"/>
        </w:rPr>
        <w:t xml:space="preserve">    Để thiết kế công việc hiệu quả người lãnh đạo quản lý cần đảm bảo những yêu cầu sau: phải đánh giá công việc hiện tại, sau đó phân tích công việc rồi cuối cùng mới thiết kế công việc.</w:t>
      </w:r>
    </w:p>
    <w:p w:rsidR="00EE2765" w:rsidRPr="006107C3" w:rsidRDefault="00EE2765" w:rsidP="006107C3">
      <w:pPr>
        <w:spacing w:line="276" w:lineRule="auto"/>
        <w:jc w:val="both"/>
        <w:rPr>
          <w:rFonts w:ascii="Times New Roman" w:hAnsi="Times New Roman"/>
          <w:sz w:val="26"/>
          <w:szCs w:val="26"/>
        </w:rPr>
      </w:pPr>
      <w:r w:rsidRPr="006107C3">
        <w:rPr>
          <w:rFonts w:ascii="Times New Roman" w:hAnsi="Times New Roman"/>
          <w:sz w:val="26"/>
          <w:szCs w:val="26"/>
        </w:rPr>
        <w:lastRenderedPageBreak/>
        <w:t xml:space="preserve">   Khi đánh giá công việc cần xem xét tính cần thiết hay khả thi của việc thiết kế công việc nhất định. Nên thảo luận về quá trình công việc đối với người lao động và người giám sát liên quan và làm rõ quá trình đó, hoặc phải thay đổi hoặc phải  đào tạo.</w:t>
      </w:r>
    </w:p>
    <w:p w:rsidR="00EE2765" w:rsidRPr="006107C3" w:rsidRDefault="00EE2765" w:rsidP="006107C3">
      <w:pPr>
        <w:spacing w:line="276" w:lineRule="auto"/>
        <w:jc w:val="both"/>
        <w:rPr>
          <w:rFonts w:ascii="Times New Roman" w:hAnsi="Times New Roman"/>
          <w:sz w:val="26"/>
          <w:szCs w:val="26"/>
        </w:rPr>
      </w:pPr>
      <w:r w:rsidRPr="006107C3">
        <w:rPr>
          <w:rFonts w:ascii="Times New Roman" w:hAnsi="Times New Roman"/>
          <w:sz w:val="26"/>
          <w:szCs w:val="26"/>
        </w:rPr>
        <w:t xml:space="preserve">   Phân tích công việc là quá trình thu thập các tư liệu và đánh giá một cách có hệ thống các thông tin quan trọng có liên quan đến các công việc cụ thể trong tổ chức nhằm làm rõ bản chất của công việc. Đó cũng là việc kiểm tra công việc và quyết định chính xác các nhiệm vụ phải làm. Cần cân nhắc xem thiết bị và đặc điểm nào tại nơi làm việc có tầm quan trọng để hoàn thành các nhiệm vụ đặt ra; xác định các vấn đề liên quan( những rắc rối, rủi ro). Thông qua phân tích công việc nhằm làm sáng tỏ tính chất, nội dung, nhiệm vụ và trách nhiệm của công việc trong mối tương quan với chức năng, nhiệm vụ, cơ cấu tổ chức bộ máy có thể chọn đúng người phù hơp với công việc; chỉ ra điều kiện vật chất và môi trường mà trong đó công việc sẽ được giải quyết, các yêu cầu về nhân lực cho công việc đề ra, tiêu chuẩn và chuyên môn công việc đòi hỏi, nhận ra cái còn thiếu của người lao động cần đào tạo hay trả mức thù lao cần thiết cho công việc; thấy được các yếu tố có hại cho người lao động để khắc phục hoặc loại trừ; làm rõ nội dung giám sát, kiểm tra, đánh giá kết quả thực hiện công việc. Phân tích công việc là một khía cạnh quan trọng của kỹ thuật hành chính, phản ánh năng lực làm việc của các nhà quản lý.</w:t>
      </w:r>
    </w:p>
    <w:p w:rsidR="00EE2765" w:rsidRPr="006107C3" w:rsidRDefault="00EE2765" w:rsidP="006107C3">
      <w:pPr>
        <w:spacing w:after="0" w:line="276" w:lineRule="auto"/>
        <w:jc w:val="both"/>
        <w:rPr>
          <w:rFonts w:ascii="Times New Roman" w:hAnsi="Times New Roman"/>
          <w:sz w:val="26"/>
          <w:szCs w:val="26"/>
        </w:rPr>
      </w:pPr>
      <w:r w:rsidRPr="006107C3">
        <w:rPr>
          <w:rFonts w:ascii="Times New Roman" w:hAnsi="Times New Roman"/>
          <w:sz w:val="26"/>
          <w:szCs w:val="26"/>
        </w:rPr>
        <w:t xml:space="preserve">   Thiết kế công việc hướng tới giải đáp các vấn đề: </w:t>
      </w:r>
    </w:p>
    <w:p w:rsidR="00EE2765" w:rsidRPr="006107C3" w:rsidRDefault="00EE2765" w:rsidP="00765A21">
      <w:pPr>
        <w:pStyle w:val="ListParagraph"/>
        <w:numPr>
          <w:ilvl w:val="0"/>
          <w:numId w:val="11"/>
        </w:numPr>
        <w:spacing w:after="0" w:line="276" w:lineRule="auto"/>
        <w:jc w:val="both"/>
        <w:rPr>
          <w:rFonts w:ascii="Times New Roman" w:hAnsi="Times New Roman"/>
          <w:sz w:val="26"/>
          <w:szCs w:val="26"/>
        </w:rPr>
      </w:pPr>
      <w:r w:rsidRPr="006107C3">
        <w:rPr>
          <w:rFonts w:ascii="Times New Roman" w:hAnsi="Times New Roman"/>
          <w:sz w:val="26"/>
          <w:szCs w:val="26"/>
        </w:rPr>
        <w:t>Những việc nào phải thực hiên?</w:t>
      </w:r>
    </w:p>
    <w:p w:rsidR="00EE2765" w:rsidRPr="006107C3" w:rsidRDefault="00EE2765" w:rsidP="00765A21">
      <w:pPr>
        <w:pStyle w:val="ListParagraph"/>
        <w:numPr>
          <w:ilvl w:val="0"/>
          <w:numId w:val="11"/>
        </w:numPr>
        <w:spacing w:after="0" w:line="276" w:lineRule="auto"/>
        <w:jc w:val="both"/>
        <w:rPr>
          <w:rFonts w:ascii="Times New Roman" w:hAnsi="Times New Roman"/>
          <w:sz w:val="26"/>
          <w:szCs w:val="26"/>
        </w:rPr>
      </w:pPr>
      <w:r w:rsidRPr="006107C3">
        <w:rPr>
          <w:rFonts w:ascii="Times New Roman" w:hAnsi="Times New Roman"/>
          <w:sz w:val="26"/>
          <w:szCs w:val="26"/>
        </w:rPr>
        <w:t>Bao nhiêu việc được thực hiện?</w:t>
      </w:r>
    </w:p>
    <w:p w:rsidR="00EE2765" w:rsidRPr="006107C3" w:rsidRDefault="00EE2765" w:rsidP="00765A21">
      <w:pPr>
        <w:pStyle w:val="ListParagraph"/>
        <w:numPr>
          <w:ilvl w:val="0"/>
          <w:numId w:val="11"/>
        </w:numPr>
        <w:spacing w:after="0" w:line="276" w:lineRule="auto"/>
        <w:jc w:val="both"/>
        <w:rPr>
          <w:rFonts w:ascii="Times New Roman" w:hAnsi="Times New Roman"/>
          <w:sz w:val="26"/>
          <w:szCs w:val="26"/>
        </w:rPr>
      </w:pPr>
      <w:r w:rsidRPr="006107C3">
        <w:rPr>
          <w:rFonts w:ascii="Times New Roman" w:hAnsi="Times New Roman"/>
          <w:sz w:val="26"/>
          <w:szCs w:val="26"/>
        </w:rPr>
        <w:t>Ai thực hiện? bao nhiêu người?</w:t>
      </w:r>
    </w:p>
    <w:p w:rsidR="00EE2765" w:rsidRPr="006107C3" w:rsidRDefault="00EE2765" w:rsidP="00765A21">
      <w:pPr>
        <w:pStyle w:val="ListParagraph"/>
        <w:numPr>
          <w:ilvl w:val="0"/>
          <w:numId w:val="11"/>
        </w:numPr>
        <w:spacing w:after="0" w:line="276" w:lineRule="auto"/>
        <w:jc w:val="both"/>
        <w:rPr>
          <w:rFonts w:ascii="Times New Roman" w:hAnsi="Times New Roman"/>
          <w:sz w:val="26"/>
          <w:szCs w:val="26"/>
        </w:rPr>
      </w:pPr>
      <w:r w:rsidRPr="006107C3">
        <w:rPr>
          <w:rFonts w:ascii="Times New Roman" w:hAnsi="Times New Roman"/>
          <w:sz w:val="26"/>
          <w:szCs w:val="26"/>
        </w:rPr>
        <w:t>Được thực hiện như thế nào?</w:t>
      </w:r>
    </w:p>
    <w:p w:rsidR="00EE2765" w:rsidRPr="006107C3" w:rsidRDefault="00EE2765" w:rsidP="00765A21">
      <w:pPr>
        <w:pStyle w:val="ListParagraph"/>
        <w:numPr>
          <w:ilvl w:val="0"/>
          <w:numId w:val="11"/>
        </w:numPr>
        <w:spacing w:after="0" w:line="276" w:lineRule="auto"/>
        <w:jc w:val="both"/>
        <w:rPr>
          <w:rFonts w:ascii="Times New Roman" w:hAnsi="Times New Roman"/>
          <w:sz w:val="26"/>
          <w:szCs w:val="26"/>
        </w:rPr>
      </w:pPr>
      <w:r w:rsidRPr="006107C3">
        <w:rPr>
          <w:rFonts w:ascii="Times New Roman" w:hAnsi="Times New Roman"/>
          <w:sz w:val="26"/>
          <w:szCs w:val="26"/>
        </w:rPr>
        <w:t>Và được thực hiện theo trật tự nào?</w:t>
      </w:r>
    </w:p>
    <w:p w:rsidR="00EE2765" w:rsidRPr="006107C3" w:rsidRDefault="00EE2765" w:rsidP="006107C3">
      <w:pPr>
        <w:pStyle w:val="ListParagraph"/>
        <w:spacing w:after="0" w:line="276" w:lineRule="auto"/>
        <w:jc w:val="both"/>
        <w:rPr>
          <w:rFonts w:ascii="Times New Roman" w:hAnsi="Times New Roman"/>
          <w:sz w:val="26"/>
          <w:szCs w:val="26"/>
        </w:rPr>
      </w:pPr>
      <w:r w:rsidRPr="006107C3">
        <w:rPr>
          <w:rFonts w:ascii="Times New Roman" w:hAnsi="Times New Roman"/>
          <w:sz w:val="26"/>
          <w:szCs w:val="26"/>
        </w:rPr>
        <w:t>Có thể thiết kế công việc theo dây chuyền theo nhóm hay theo từng cá nhân.</w:t>
      </w:r>
    </w:p>
    <w:p w:rsidR="00EE2765" w:rsidRPr="006107C3" w:rsidRDefault="00EE2765" w:rsidP="006107C3">
      <w:pPr>
        <w:pStyle w:val="ListParagraph"/>
        <w:spacing w:after="0" w:line="276" w:lineRule="auto"/>
        <w:jc w:val="both"/>
        <w:rPr>
          <w:rFonts w:ascii="Times New Roman" w:hAnsi="Times New Roman"/>
          <w:sz w:val="26"/>
          <w:szCs w:val="26"/>
        </w:rPr>
      </w:pPr>
      <w:r w:rsidRPr="006107C3">
        <w:rPr>
          <w:rFonts w:ascii="Times New Roman" w:hAnsi="Times New Roman"/>
          <w:sz w:val="26"/>
          <w:szCs w:val="26"/>
        </w:rPr>
        <w:t xml:space="preserve">   Khi thiết kế công việc cần xác định tầm quan trọng của động cơ trong công tác quản lý; nghiên cứu những giá trị của các nhân tố trong công việc; chuẫn mực, nỗ lực để thành công nhằm đạt được kết quả vượt trội.</w:t>
      </w:r>
    </w:p>
    <w:p w:rsidR="00EE2765" w:rsidRPr="006107C3" w:rsidRDefault="00EE2765" w:rsidP="006107C3">
      <w:pPr>
        <w:pStyle w:val="ListParagraph"/>
        <w:spacing w:after="0" w:line="276" w:lineRule="auto"/>
        <w:jc w:val="both"/>
        <w:rPr>
          <w:rFonts w:ascii="Times New Roman" w:hAnsi="Times New Roman"/>
          <w:sz w:val="26"/>
          <w:szCs w:val="26"/>
        </w:rPr>
      </w:pPr>
      <w:r w:rsidRPr="006107C3">
        <w:rPr>
          <w:rFonts w:ascii="Times New Roman" w:hAnsi="Times New Roman"/>
          <w:sz w:val="26"/>
          <w:szCs w:val="26"/>
        </w:rPr>
        <w:t xml:space="preserve">    Kết quả của thiết kế công việc là bản mô tả công việc được giao. Mỗi công việc được thiết kế phải có ý nghĩa đối với toàn bộ nhiệm vụ chung của cơ quan và tạo ra khả năng sáng tạo, hợp tác cho nhân viên khi giải quyết công việc. hơn nữa còn phải tạo khả năng kiểm tra việc thi hành công việc một cách thuận lợi.</w:t>
      </w:r>
    </w:p>
    <w:p w:rsidR="00EE2765" w:rsidRPr="006107C3" w:rsidRDefault="00EE2765" w:rsidP="006107C3">
      <w:pPr>
        <w:pStyle w:val="ListParagraph"/>
        <w:spacing w:after="0" w:line="276" w:lineRule="auto"/>
        <w:jc w:val="both"/>
        <w:rPr>
          <w:rFonts w:ascii="Times New Roman" w:hAnsi="Times New Roman"/>
          <w:sz w:val="26"/>
          <w:szCs w:val="26"/>
        </w:rPr>
      </w:pPr>
      <w:r w:rsidRPr="006107C3">
        <w:rPr>
          <w:rFonts w:ascii="Times New Roman" w:hAnsi="Times New Roman"/>
          <w:b/>
          <w:sz w:val="26"/>
          <w:szCs w:val="26"/>
        </w:rPr>
        <w:t>Liên hệ thực tiễn đơn vị:</w:t>
      </w:r>
      <w:r w:rsidRPr="006107C3">
        <w:rPr>
          <w:rFonts w:ascii="Times New Roman" w:hAnsi="Times New Roman"/>
          <w:sz w:val="26"/>
          <w:szCs w:val="26"/>
        </w:rPr>
        <w:t xml:space="preserve"> Cải tạo nâng cấp khoa cấp cứu ngoại chẫn.</w:t>
      </w:r>
    </w:p>
    <w:p w:rsidR="00EE2765" w:rsidRPr="006107C3" w:rsidRDefault="00EE2765" w:rsidP="00765A21">
      <w:pPr>
        <w:pStyle w:val="ListParagraph"/>
        <w:numPr>
          <w:ilvl w:val="0"/>
          <w:numId w:val="11"/>
        </w:numPr>
        <w:spacing w:after="0" w:line="276" w:lineRule="auto"/>
        <w:jc w:val="both"/>
        <w:rPr>
          <w:rFonts w:ascii="Times New Roman" w:hAnsi="Times New Roman"/>
          <w:sz w:val="26"/>
          <w:szCs w:val="26"/>
        </w:rPr>
      </w:pPr>
      <w:r w:rsidRPr="006107C3">
        <w:rPr>
          <w:rFonts w:ascii="Times New Roman" w:hAnsi="Times New Roman"/>
          <w:sz w:val="26"/>
          <w:szCs w:val="26"/>
        </w:rPr>
        <w:t>Đánh giá công việc:</w:t>
      </w:r>
    </w:p>
    <w:p w:rsidR="00EE2765" w:rsidRPr="006107C3" w:rsidRDefault="00EE2765" w:rsidP="006107C3">
      <w:pPr>
        <w:pStyle w:val="ListParagraph"/>
        <w:spacing w:after="0" w:line="276" w:lineRule="auto"/>
        <w:jc w:val="both"/>
        <w:rPr>
          <w:rFonts w:ascii="Times New Roman" w:hAnsi="Times New Roman"/>
          <w:sz w:val="26"/>
          <w:szCs w:val="26"/>
        </w:rPr>
      </w:pPr>
      <w:r w:rsidRPr="006107C3">
        <w:rPr>
          <w:rFonts w:ascii="Times New Roman" w:hAnsi="Times New Roman"/>
          <w:sz w:val="26"/>
          <w:szCs w:val="26"/>
        </w:rPr>
        <w:t>+ Cần thiết vì khoa đã xuống cấp trầm trọng, lượng bệnh quá tải so với diện tích khoa hiện tại</w:t>
      </w:r>
    </w:p>
    <w:p w:rsidR="00EE2765" w:rsidRPr="006107C3" w:rsidRDefault="00EE2765" w:rsidP="006107C3">
      <w:pPr>
        <w:pStyle w:val="ListParagraph"/>
        <w:spacing w:after="0" w:line="276" w:lineRule="auto"/>
        <w:jc w:val="both"/>
        <w:rPr>
          <w:rFonts w:ascii="Times New Roman" w:hAnsi="Times New Roman"/>
          <w:sz w:val="26"/>
          <w:szCs w:val="26"/>
        </w:rPr>
      </w:pPr>
      <w:r w:rsidRPr="006107C3">
        <w:rPr>
          <w:rFonts w:ascii="Times New Roman" w:hAnsi="Times New Roman"/>
          <w:sz w:val="26"/>
          <w:szCs w:val="26"/>
        </w:rPr>
        <w:t>+ Thảo luận với kỹ sư xây dựng để lên kế hoạch sửa chữa.</w:t>
      </w:r>
    </w:p>
    <w:p w:rsidR="00EE2765" w:rsidRPr="006107C3" w:rsidRDefault="00EE2765" w:rsidP="00765A21">
      <w:pPr>
        <w:pStyle w:val="ListParagraph"/>
        <w:numPr>
          <w:ilvl w:val="0"/>
          <w:numId w:val="11"/>
        </w:numPr>
        <w:spacing w:after="0" w:line="276" w:lineRule="auto"/>
        <w:jc w:val="both"/>
        <w:rPr>
          <w:rFonts w:ascii="Times New Roman" w:hAnsi="Times New Roman"/>
          <w:sz w:val="26"/>
          <w:szCs w:val="26"/>
        </w:rPr>
      </w:pPr>
      <w:r w:rsidRPr="006107C3">
        <w:rPr>
          <w:rFonts w:ascii="Times New Roman" w:hAnsi="Times New Roman"/>
          <w:sz w:val="26"/>
          <w:szCs w:val="26"/>
        </w:rPr>
        <w:t>Phân tích công việc- thiết kế công việc</w:t>
      </w:r>
    </w:p>
    <w:p w:rsidR="00EE2765" w:rsidRPr="006107C3" w:rsidRDefault="00EE2765" w:rsidP="006107C3">
      <w:pPr>
        <w:pStyle w:val="ListParagraph"/>
        <w:spacing w:after="0" w:line="276" w:lineRule="auto"/>
        <w:jc w:val="both"/>
        <w:rPr>
          <w:rFonts w:ascii="Times New Roman" w:hAnsi="Times New Roman"/>
          <w:sz w:val="26"/>
          <w:szCs w:val="26"/>
        </w:rPr>
      </w:pPr>
      <w:r w:rsidRPr="006107C3">
        <w:rPr>
          <w:rFonts w:ascii="Times New Roman" w:hAnsi="Times New Roman"/>
          <w:sz w:val="26"/>
          <w:szCs w:val="26"/>
        </w:rPr>
        <w:t>+ những việc phải thực hiện: lập bản vẽ, dự trù kinh phí, mời nhà thầu xây dựng, chọn người giám sát.</w:t>
      </w:r>
    </w:p>
    <w:p w:rsidR="00EE2765" w:rsidRPr="006107C3" w:rsidRDefault="00EE2765" w:rsidP="006107C3">
      <w:pPr>
        <w:pStyle w:val="ListParagraph"/>
        <w:spacing w:after="0" w:line="276" w:lineRule="auto"/>
        <w:jc w:val="both"/>
        <w:rPr>
          <w:rFonts w:ascii="Times New Roman" w:hAnsi="Times New Roman"/>
          <w:sz w:val="26"/>
          <w:szCs w:val="26"/>
        </w:rPr>
      </w:pPr>
      <w:r w:rsidRPr="006107C3">
        <w:rPr>
          <w:rFonts w:ascii="Times New Roman" w:hAnsi="Times New Roman"/>
          <w:sz w:val="26"/>
          <w:szCs w:val="26"/>
        </w:rPr>
        <w:lastRenderedPageBreak/>
        <w:t>Bảng mô tả công việc:</w:t>
      </w:r>
    </w:p>
    <w:p w:rsidR="00EE2765" w:rsidRPr="00EE2765" w:rsidRDefault="00EE2765" w:rsidP="00BB6F71">
      <w:pPr>
        <w:spacing w:before="120" w:after="120" w:line="312" w:lineRule="auto"/>
        <w:jc w:val="both"/>
        <w:rPr>
          <w:rFonts w:ascii="Times New Roman" w:hAnsi="Times New Roman" w:cs="Times New Roman"/>
          <w:b/>
          <w:sz w:val="28"/>
          <w:szCs w:val="28"/>
        </w:rPr>
      </w:pPr>
    </w:p>
    <w:p w:rsidR="006107C3" w:rsidRDefault="006107C3">
      <w:pPr>
        <w:rPr>
          <w:rFonts w:ascii="Times New Roman" w:hAnsi="Times New Roman" w:cs="Times New Roman"/>
          <w:b/>
          <w:i/>
          <w:sz w:val="28"/>
          <w:szCs w:val="28"/>
        </w:rPr>
      </w:pPr>
      <w:r>
        <w:rPr>
          <w:rFonts w:ascii="Times New Roman" w:hAnsi="Times New Roman" w:cs="Times New Roman"/>
          <w:b/>
          <w:i/>
          <w:sz w:val="28"/>
          <w:szCs w:val="28"/>
        </w:rPr>
        <w:br w:type="page"/>
      </w:r>
    </w:p>
    <w:p w:rsidR="00BB6F71" w:rsidRDefault="00BB6F71" w:rsidP="00BB6F71">
      <w:pPr>
        <w:spacing w:before="120" w:after="120" w:line="312" w:lineRule="auto"/>
        <w:jc w:val="both"/>
        <w:rPr>
          <w:rFonts w:ascii="Times New Roman" w:hAnsi="Times New Roman" w:cs="Times New Roman"/>
          <w:b/>
          <w:sz w:val="28"/>
          <w:szCs w:val="28"/>
        </w:rPr>
      </w:pPr>
      <w:r w:rsidRPr="00EE2765">
        <w:rPr>
          <w:rFonts w:ascii="Times New Roman" w:hAnsi="Times New Roman" w:cs="Times New Roman"/>
          <w:b/>
          <w:i/>
          <w:sz w:val="28"/>
          <w:szCs w:val="28"/>
        </w:rPr>
        <w:lastRenderedPageBreak/>
        <w:t>Câu 11</w:t>
      </w:r>
      <w:r w:rsidRPr="00EE2765">
        <w:rPr>
          <w:rFonts w:ascii="Times New Roman" w:hAnsi="Times New Roman" w:cs="Times New Roman"/>
          <w:b/>
          <w:sz w:val="28"/>
          <w:szCs w:val="28"/>
        </w:rPr>
        <w:t xml:space="preserve">. </w:t>
      </w:r>
      <w:r w:rsidR="00AC6F9B" w:rsidRPr="00EE2765">
        <w:rPr>
          <w:rFonts w:ascii="Times New Roman" w:hAnsi="Times New Roman" w:cs="Times New Roman"/>
          <w:b/>
          <w:sz w:val="28"/>
          <w:szCs w:val="28"/>
        </w:rPr>
        <w:t>Cuộc họp có ý nghĩa như thế nào trong hoạt động lãnh đạo quản lý? Liên hệ thực tiễn việc tổ chức cuộc họp và việc thực hiện nhiệm vụ của các thành phần: người chủ trì, người tham gia cuộc họp ở đơn vị các anh chị hiện nay? Cần có những biện pháp gì để tổ chức cuộc họp hiệu quả?</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b/>
          <w:bCs/>
          <w:i/>
          <w:iCs/>
          <w:color w:val="333333"/>
          <w:sz w:val="26"/>
          <w:szCs w:val="26"/>
          <w:bdr w:val="none" w:sz="0" w:space="0" w:color="auto" w:frame="1"/>
        </w:rPr>
        <w:t>Ý nghĩa của cuộc họp</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 xml:space="preserve"> Cuộc họp đóng vai trò rất quan trọng, vì đó một hình thức của công tác TT-VĐ-TP  để nhà LĐQL đem chủ trương, chính sách nói cho dân biết, dân hiểu, dân nhớ, dân tin, dân làm theo.Là nơi mà bầu không khí và văn hoá của tổ chức được duy trì.</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 </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i/>
          <w:iCs/>
          <w:color w:val="333333"/>
          <w:sz w:val="26"/>
          <w:szCs w:val="26"/>
          <w:bdr w:val="none" w:sz="0" w:space="0" w:color="auto" w:frame="1"/>
        </w:rPr>
        <w:t>Các chức năng của một cuộc họp</w:t>
      </w:r>
      <w:r w:rsidRPr="003A0A0D">
        <w:rPr>
          <w:rFonts w:ascii="Times New Roman" w:eastAsia="Times New Roman" w:hAnsi="Times New Roman"/>
          <w:color w:val="333333"/>
          <w:sz w:val="26"/>
          <w:szCs w:val="26"/>
        </w:rPr>
        <w:t>:</w:t>
      </w:r>
    </w:p>
    <w:p w:rsidR="00EE2765" w:rsidRPr="003A0A0D" w:rsidRDefault="00EE2765" w:rsidP="00765A21">
      <w:pPr>
        <w:numPr>
          <w:ilvl w:val="0"/>
          <w:numId w:val="12"/>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Thảo luận - Tranh luận - Tranh đấu về những vấn đề/chủ đề thiết yếu</w:t>
      </w:r>
    </w:p>
    <w:p w:rsidR="00EE2765" w:rsidRPr="003A0A0D" w:rsidRDefault="00EE2765" w:rsidP="00765A21">
      <w:pPr>
        <w:numPr>
          <w:ilvl w:val="0"/>
          <w:numId w:val="12"/>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Hình thức của làm việc nhóm</w:t>
      </w:r>
    </w:p>
    <w:p w:rsidR="00EE2765" w:rsidRPr="003A0A0D" w:rsidRDefault="00EE2765" w:rsidP="00765A21">
      <w:pPr>
        <w:numPr>
          <w:ilvl w:val="0"/>
          <w:numId w:val="12"/>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Chia sẻ kiến thức, kinh nghiệm, sự đánh giá, và các truyền thống giao lưu</w:t>
      </w:r>
    </w:p>
    <w:p w:rsidR="00EE2765" w:rsidRPr="003A0A0D" w:rsidRDefault="00EE2765" w:rsidP="00765A21">
      <w:pPr>
        <w:numPr>
          <w:ilvl w:val="0"/>
          <w:numId w:val="12"/>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Công việc tập thể và sự đóng góp cá nhân</w:t>
      </w:r>
    </w:p>
    <w:p w:rsidR="00EE2765" w:rsidRPr="003A0A0D" w:rsidRDefault="00EE2765" w:rsidP="00765A21">
      <w:pPr>
        <w:numPr>
          <w:ilvl w:val="0"/>
          <w:numId w:val="12"/>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Ra các quyết định quyết đoán và cam kết tập thể</w:t>
      </w:r>
    </w:p>
    <w:p w:rsidR="00EE2765" w:rsidRPr="003A0A0D" w:rsidRDefault="00EE2765" w:rsidP="00765A21">
      <w:pPr>
        <w:numPr>
          <w:ilvl w:val="0"/>
          <w:numId w:val="12"/>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Đức tính của lãnh đạo và nhóm/ công việc nhóm</w:t>
      </w:r>
    </w:p>
    <w:p w:rsidR="00EE2765" w:rsidRPr="003A0A0D" w:rsidRDefault="00EE2765" w:rsidP="00EE2765">
      <w:pPr>
        <w:spacing w:after="0" w:line="252" w:lineRule="atLeast"/>
        <w:ind w:right="360"/>
        <w:jc w:val="both"/>
        <w:textAlignment w:val="baseline"/>
        <w:rPr>
          <w:rFonts w:ascii="Times New Roman" w:eastAsia="Times New Roman" w:hAnsi="Times New Roman"/>
          <w:b/>
          <w:color w:val="333333"/>
          <w:sz w:val="26"/>
          <w:szCs w:val="26"/>
        </w:rPr>
      </w:pPr>
      <w:r w:rsidRPr="003A0A0D">
        <w:rPr>
          <w:rFonts w:ascii="Times New Roman" w:eastAsia="Times New Roman" w:hAnsi="Times New Roman"/>
          <w:b/>
          <w:color w:val="333333"/>
          <w:sz w:val="26"/>
          <w:szCs w:val="26"/>
        </w:rPr>
        <w:t>Liên hệ thưc tiễn</w:t>
      </w:r>
    </w:p>
    <w:p w:rsidR="00EE2765" w:rsidRPr="003A0A0D" w:rsidRDefault="00EE2765" w:rsidP="00EE2765">
      <w:pPr>
        <w:autoSpaceDE w:val="0"/>
        <w:autoSpaceDN w:val="0"/>
        <w:adjustRightInd w:val="0"/>
        <w:spacing w:before="60" w:after="60" w:line="20" w:lineRule="atLeast"/>
        <w:ind w:firstLine="720"/>
        <w:jc w:val="both"/>
        <w:rPr>
          <w:rFonts w:ascii="Times New Roman" w:hAnsi="Times New Roman"/>
          <w:bCs/>
          <w:sz w:val="26"/>
          <w:szCs w:val="26"/>
          <w:lang w:val="it-IT"/>
        </w:rPr>
      </w:pPr>
      <w:r w:rsidRPr="003A0A0D">
        <w:rPr>
          <w:rFonts w:ascii="Times New Roman" w:hAnsi="Times New Roman"/>
          <w:b/>
          <w:bCs/>
          <w:sz w:val="26"/>
          <w:szCs w:val="26"/>
          <w:lang w:val="it-IT"/>
        </w:rPr>
        <w:t>Kỹ năng tổ chức, điều hành cuộc họp</w:t>
      </w:r>
    </w:p>
    <w:p w:rsidR="00EE2765" w:rsidRPr="003A0A0D" w:rsidRDefault="00EE2765" w:rsidP="00EE2765">
      <w:pPr>
        <w:spacing w:before="60" w:after="60" w:line="20" w:lineRule="atLeast"/>
        <w:ind w:firstLine="720"/>
        <w:jc w:val="both"/>
        <w:rPr>
          <w:rFonts w:ascii="Times New Roman" w:hAnsi="Times New Roman"/>
          <w:spacing w:val="2"/>
          <w:sz w:val="26"/>
          <w:szCs w:val="26"/>
          <w:lang w:val="it-IT"/>
        </w:rPr>
      </w:pPr>
      <w:r w:rsidRPr="003A0A0D">
        <w:rPr>
          <w:rFonts w:ascii="Times New Roman" w:hAnsi="Times New Roman"/>
          <w:spacing w:val="2"/>
          <w:sz w:val="26"/>
          <w:szCs w:val="26"/>
          <w:lang w:val="it-IT"/>
        </w:rPr>
        <w:t>Các cuộc họp là điều thường xuyên diễn ra trong hoạt động của nhà quản lý. Thông thường, nhà quản lý c¬ së dành từ 30 - 50% thời gian vào các cuộc họp và khoảng ½ số thời gian đó là họ phải thực hiện vai trò chủ trì các cuộc họp.</w:t>
      </w:r>
    </w:p>
    <w:p w:rsidR="00EE2765" w:rsidRPr="003A0A0D" w:rsidRDefault="00EE2765" w:rsidP="00EE2765">
      <w:pPr>
        <w:spacing w:before="60" w:after="60" w:line="20" w:lineRule="atLeast"/>
        <w:ind w:firstLine="720"/>
        <w:jc w:val="both"/>
        <w:rPr>
          <w:rFonts w:ascii="Times New Roman" w:hAnsi="Times New Roman"/>
          <w:spacing w:val="2"/>
          <w:sz w:val="26"/>
          <w:szCs w:val="26"/>
          <w:lang w:val="it-IT"/>
        </w:rPr>
      </w:pPr>
      <w:r w:rsidRPr="003A0A0D">
        <w:rPr>
          <w:rFonts w:ascii="Times New Roman" w:hAnsi="Times New Roman"/>
          <w:i/>
          <w:spacing w:val="2"/>
          <w:sz w:val="26"/>
          <w:szCs w:val="26"/>
          <w:lang w:val="it-IT"/>
        </w:rPr>
        <w:t>Phân loại cuộc họp</w:t>
      </w:r>
      <w:r w:rsidRPr="003A0A0D">
        <w:rPr>
          <w:rFonts w:ascii="Times New Roman" w:hAnsi="Times New Roman"/>
          <w:spacing w:val="2"/>
          <w:sz w:val="26"/>
          <w:szCs w:val="26"/>
          <w:lang w:val="it-IT"/>
        </w:rPr>
        <w:t>: họp nội bộ và họp liên ngành.</w:t>
      </w:r>
    </w:p>
    <w:p w:rsidR="00EE2765" w:rsidRPr="003A0A0D" w:rsidRDefault="00EE2765" w:rsidP="00EE2765">
      <w:pPr>
        <w:spacing w:before="60" w:after="60" w:line="20" w:lineRule="atLeast"/>
        <w:ind w:firstLine="720"/>
        <w:jc w:val="both"/>
        <w:rPr>
          <w:rFonts w:ascii="Times New Roman" w:hAnsi="Times New Roman"/>
          <w:spacing w:val="2"/>
          <w:sz w:val="26"/>
          <w:szCs w:val="26"/>
          <w:lang w:val="it-IT"/>
        </w:rPr>
      </w:pPr>
      <w:r w:rsidRPr="003A0A0D">
        <w:rPr>
          <w:rFonts w:ascii="Times New Roman" w:hAnsi="Times New Roman"/>
          <w:i/>
          <w:spacing w:val="2"/>
          <w:sz w:val="26"/>
          <w:szCs w:val="26"/>
          <w:lang w:val="it-IT"/>
        </w:rPr>
        <w:t xml:space="preserve">Cuộc họp </w:t>
      </w:r>
      <w:r w:rsidRPr="003A0A0D">
        <w:rPr>
          <w:rFonts w:ascii="Times New Roman" w:hAnsi="Times New Roman"/>
          <w:bCs/>
          <w:i/>
          <w:sz w:val="26"/>
          <w:szCs w:val="26"/>
          <w:lang w:val="it-IT"/>
        </w:rPr>
        <w:t>nội bộ phòng giao dịch</w:t>
      </w:r>
      <w:r w:rsidRPr="003A0A0D">
        <w:rPr>
          <w:rFonts w:ascii="Times New Roman" w:hAnsi="Times New Roman"/>
          <w:bCs/>
          <w:sz w:val="26"/>
          <w:szCs w:val="26"/>
          <w:lang w:val="it-IT"/>
        </w:rPr>
        <w:t xml:space="preserve">: họp giao ban thường kỳ, họp triển khai thực hiện 1 nhiệm vụ mới, họp để nhận xét, đánh giá phân loại cán bộ...: các cuộc họp này thường </w:t>
      </w:r>
      <w:r w:rsidRPr="003A0A0D">
        <w:rPr>
          <w:rFonts w:ascii="Times New Roman" w:hAnsi="Times New Roman"/>
          <w:spacing w:val="2"/>
          <w:sz w:val="26"/>
          <w:szCs w:val="26"/>
          <w:lang w:val="it-IT"/>
        </w:rPr>
        <w:t>diễn ra tại đơn vị, nằm trong phạm vi điều chỉnh của nhà quản lý và dễ kiểm soát.</w:t>
      </w:r>
    </w:p>
    <w:p w:rsidR="00EE2765" w:rsidRPr="003A0A0D" w:rsidRDefault="00EE2765" w:rsidP="00EE2765">
      <w:pPr>
        <w:spacing w:before="60" w:after="60" w:line="20" w:lineRule="atLeast"/>
        <w:ind w:firstLine="720"/>
        <w:jc w:val="both"/>
        <w:rPr>
          <w:rFonts w:ascii="Times New Roman" w:hAnsi="Times New Roman"/>
          <w:spacing w:val="2"/>
          <w:sz w:val="26"/>
          <w:szCs w:val="26"/>
          <w:lang w:val="it-IT"/>
        </w:rPr>
      </w:pPr>
      <w:r w:rsidRPr="003A0A0D">
        <w:rPr>
          <w:rFonts w:ascii="Times New Roman" w:hAnsi="Times New Roman"/>
          <w:spacing w:val="2"/>
          <w:sz w:val="26"/>
          <w:szCs w:val="26"/>
          <w:lang w:val="it-IT"/>
        </w:rPr>
        <w:t xml:space="preserve"> </w:t>
      </w:r>
      <w:r w:rsidRPr="003A0A0D">
        <w:rPr>
          <w:rFonts w:ascii="Times New Roman" w:hAnsi="Times New Roman"/>
          <w:i/>
          <w:spacing w:val="2"/>
          <w:sz w:val="26"/>
          <w:szCs w:val="26"/>
          <w:lang w:val="it-IT"/>
        </w:rPr>
        <w:t xml:space="preserve">Cuộc họp </w:t>
      </w:r>
      <w:r w:rsidRPr="003A0A0D">
        <w:rPr>
          <w:rFonts w:ascii="Times New Roman" w:hAnsi="Times New Roman"/>
          <w:bCs/>
          <w:i/>
          <w:sz w:val="26"/>
          <w:szCs w:val="26"/>
          <w:lang w:val="it-IT"/>
        </w:rPr>
        <w:t>liên</w:t>
      </w:r>
      <w:r w:rsidRPr="003A0A0D">
        <w:rPr>
          <w:rFonts w:ascii="Times New Roman" w:hAnsi="Times New Roman"/>
          <w:i/>
          <w:spacing w:val="2"/>
          <w:sz w:val="26"/>
          <w:szCs w:val="26"/>
          <w:lang w:val="it-IT"/>
        </w:rPr>
        <w:t xml:space="preserve"> ngành</w:t>
      </w:r>
      <w:r w:rsidRPr="003A0A0D">
        <w:rPr>
          <w:rFonts w:ascii="Times New Roman" w:hAnsi="Times New Roman"/>
          <w:spacing w:val="2"/>
          <w:sz w:val="26"/>
          <w:szCs w:val="26"/>
          <w:lang w:val="it-IT"/>
        </w:rPr>
        <w:t>: họp giao ban với Hội đoàn thể, họp Ban đại diện HĐQT, họp theo yêu cầu của Huyện ủy, UBND huyện, các ngành, đoàn thể...:</w:t>
      </w:r>
      <w:r w:rsidRPr="003A0A0D">
        <w:rPr>
          <w:rFonts w:ascii="Times New Roman" w:hAnsi="Times New Roman"/>
          <w:bCs/>
          <w:sz w:val="26"/>
          <w:szCs w:val="26"/>
          <w:lang w:val="it-IT"/>
        </w:rPr>
        <w:t xml:space="preserve"> các cuộc họp này thường </w:t>
      </w:r>
      <w:r w:rsidRPr="003A0A0D">
        <w:rPr>
          <w:rFonts w:ascii="Times New Roman" w:hAnsi="Times New Roman"/>
          <w:spacing w:val="2"/>
          <w:sz w:val="26"/>
          <w:szCs w:val="26"/>
          <w:lang w:val="it-IT"/>
        </w:rPr>
        <w:t xml:space="preserve">diễn ra ngoài đơn vị, có thành phần phức tạp và vượt khỏi phạm vi điều chỉnh, kiểm soát của nhà quản lý. </w:t>
      </w:r>
    </w:p>
    <w:p w:rsidR="00EE2765" w:rsidRPr="003A0A0D" w:rsidRDefault="00EE2765" w:rsidP="00EE2765">
      <w:pPr>
        <w:spacing w:before="60" w:after="60" w:line="20" w:lineRule="atLeast"/>
        <w:ind w:firstLine="720"/>
        <w:jc w:val="both"/>
        <w:rPr>
          <w:rFonts w:ascii="Times New Roman" w:hAnsi="Times New Roman"/>
          <w:spacing w:val="2"/>
          <w:sz w:val="26"/>
          <w:szCs w:val="26"/>
          <w:lang w:val="it-IT"/>
        </w:rPr>
      </w:pPr>
      <w:r w:rsidRPr="003A0A0D">
        <w:rPr>
          <w:rFonts w:ascii="Times New Roman" w:hAnsi="Times New Roman"/>
          <w:spacing w:val="2"/>
          <w:sz w:val="26"/>
          <w:szCs w:val="26"/>
          <w:lang w:val="it-IT"/>
        </w:rPr>
        <w:t>Để tổ chức thành công 1 cuộc họp với tư cách là người chủ trì, điều hành, nhà quản lý cần nắm vững 1 số nội dung cơ bản sau:</w:t>
      </w:r>
    </w:p>
    <w:p w:rsidR="00EE2765" w:rsidRPr="003A0A0D" w:rsidRDefault="00EE2765" w:rsidP="00EE2765">
      <w:pPr>
        <w:spacing w:before="60" w:after="60" w:line="20" w:lineRule="atLeast"/>
        <w:ind w:firstLine="720"/>
        <w:jc w:val="both"/>
        <w:rPr>
          <w:rFonts w:ascii="Times New Roman" w:hAnsi="Times New Roman"/>
          <w:b/>
          <w:spacing w:val="2"/>
          <w:sz w:val="26"/>
          <w:szCs w:val="26"/>
          <w:lang w:val="es-MX"/>
        </w:rPr>
      </w:pPr>
      <w:r w:rsidRPr="003A0A0D">
        <w:rPr>
          <w:rFonts w:ascii="Times New Roman" w:hAnsi="Times New Roman"/>
          <w:b/>
          <w:spacing w:val="2"/>
          <w:sz w:val="26"/>
          <w:szCs w:val="26"/>
          <w:lang w:val="es-MX"/>
        </w:rPr>
        <w:t xml:space="preserve">1.1 Chuẩn bị cho cuộc họp: </w:t>
      </w:r>
    </w:p>
    <w:p w:rsidR="00EE2765" w:rsidRPr="003A0A0D" w:rsidRDefault="00EE2765" w:rsidP="00EE2765">
      <w:pPr>
        <w:spacing w:before="60" w:after="60" w:line="20" w:lineRule="atLeast"/>
        <w:ind w:firstLine="720"/>
        <w:jc w:val="both"/>
        <w:rPr>
          <w:rFonts w:ascii="Times New Roman" w:hAnsi="Times New Roman"/>
          <w:spacing w:val="2"/>
          <w:sz w:val="26"/>
          <w:szCs w:val="26"/>
          <w:lang w:val="es-MX"/>
        </w:rPr>
      </w:pPr>
      <w:r w:rsidRPr="003A0A0D">
        <w:rPr>
          <w:rFonts w:ascii="Times New Roman" w:hAnsi="Times New Roman"/>
          <w:i/>
          <w:spacing w:val="2"/>
          <w:sz w:val="26"/>
          <w:szCs w:val="26"/>
          <w:lang w:val="es-MX"/>
        </w:rPr>
        <w:t>“Nếu bạn không chuẩn bị tức là bạn đã chuẩn bị đón nhận sự thất bại”.</w:t>
      </w:r>
      <w:r w:rsidRPr="003A0A0D">
        <w:rPr>
          <w:rFonts w:ascii="Times New Roman" w:hAnsi="Times New Roman"/>
          <w:spacing w:val="2"/>
          <w:sz w:val="26"/>
          <w:szCs w:val="26"/>
          <w:lang w:val="es-MX"/>
        </w:rPr>
        <w:t xml:space="preserve"> Để cuộc họp thành công, người quản lý cần chuẩn bị thật kỹ các nội dung sau:</w:t>
      </w:r>
    </w:p>
    <w:p w:rsidR="00EE2765" w:rsidRPr="003A0A0D" w:rsidRDefault="00EE2765" w:rsidP="00765A21">
      <w:pPr>
        <w:numPr>
          <w:ilvl w:val="0"/>
          <w:numId w:val="36"/>
        </w:numPr>
        <w:tabs>
          <w:tab w:val="num" w:pos="0"/>
          <w:tab w:val="left" w:pos="981"/>
        </w:tabs>
        <w:spacing w:before="60" w:after="60" w:line="20" w:lineRule="atLeast"/>
        <w:ind w:left="0" w:firstLine="720"/>
        <w:jc w:val="both"/>
        <w:rPr>
          <w:rFonts w:ascii="Times New Roman" w:hAnsi="Times New Roman"/>
          <w:spacing w:val="2"/>
          <w:sz w:val="26"/>
          <w:szCs w:val="26"/>
          <w:lang w:val="es-MX"/>
        </w:rPr>
      </w:pPr>
      <w:r w:rsidRPr="003A0A0D">
        <w:rPr>
          <w:rFonts w:ascii="Times New Roman" w:hAnsi="Times New Roman"/>
          <w:spacing w:val="2"/>
          <w:sz w:val="26"/>
          <w:szCs w:val="26"/>
          <w:lang w:val="es-MX"/>
        </w:rPr>
        <w:t>Xác định sự cần thiết phải tổ chức cuộc họp: có nhất thiết phải tổ chức cuộc họp không? Đã có không ít cuộc họp vô bổ được triệu tập, trong khi chỉ một vài cuộc điện thoại, trao đổi thư điện tử, hay gặp gỡ trực tiếp với vài người sẽ hiệu quả hơn rất nhiều</w:t>
      </w:r>
    </w:p>
    <w:p w:rsidR="00EE2765" w:rsidRPr="003A0A0D" w:rsidRDefault="00EE2765" w:rsidP="00765A21">
      <w:pPr>
        <w:numPr>
          <w:ilvl w:val="0"/>
          <w:numId w:val="36"/>
        </w:numPr>
        <w:tabs>
          <w:tab w:val="num" w:pos="0"/>
          <w:tab w:val="left" w:pos="981"/>
        </w:tabs>
        <w:kinsoku w:val="0"/>
        <w:overflowPunct w:val="0"/>
        <w:spacing w:before="60" w:after="60" w:line="20" w:lineRule="atLeast"/>
        <w:ind w:left="0" w:firstLine="720"/>
        <w:jc w:val="both"/>
        <w:rPr>
          <w:rFonts w:ascii="Times New Roman" w:hAnsi="Times New Roman"/>
          <w:spacing w:val="2"/>
          <w:sz w:val="26"/>
          <w:szCs w:val="26"/>
          <w:lang w:val="es-MX"/>
        </w:rPr>
      </w:pPr>
      <w:r w:rsidRPr="003A0A0D">
        <w:rPr>
          <w:rFonts w:ascii="Times New Roman" w:hAnsi="Times New Roman"/>
          <w:spacing w:val="2"/>
          <w:sz w:val="26"/>
          <w:szCs w:val="26"/>
          <w:lang w:val="es-MX"/>
        </w:rPr>
        <w:t xml:space="preserve">Xác định rõ mục tiêu cuộc họp: Họp để làm gì? Mục đích yêu cầu đặt ra là gì? </w:t>
      </w:r>
    </w:p>
    <w:p w:rsidR="00EE2765" w:rsidRPr="003A0A0D" w:rsidRDefault="00EE2765" w:rsidP="00765A21">
      <w:pPr>
        <w:numPr>
          <w:ilvl w:val="0"/>
          <w:numId w:val="36"/>
        </w:numPr>
        <w:tabs>
          <w:tab w:val="num" w:pos="0"/>
          <w:tab w:val="left" w:pos="981"/>
        </w:tabs>
        <w:kinsoku w:val="0"/>
        <w:overflowPunct w:val="0"/>
        <w:spacing w:before="60" w:after="60" w:line="20" w:lineRule="atLeast"/>
        <w:ind w:left="0" w:firstLine="720"/>
        <w:jc w:val="both"/>
        <w:rPr>
          <w:rFonts w:ascii="Times New Roman" w:hAnsi="Times New Roman"/>
          <w:spacing w:val="2"/>
          <w:sz w:val="26"/>
          <w:szCs w:val="26"/>
          <w:lang w:val="es-MX"/>
        </w:rPr>
      </w:pPr>
      <w:r w:rsidRPr="003A0A0D">
        <w:rPr>
          <w:rFonts w:ascii="Times New Roman" w:hAnsi="Times New Roman"/>
          <w:spacing w:val="2"/>
          <w:sz w:val="26"/>
          <w:szCs w:val="26"/>
          <w:lang w:val="es-MX"/>
        </w:rPr>
        <w:t>Xác định nội dung cuộc họp: các chủ đề trọng tâm là gì và hình thức thảo luận như thế nào, cần xác định rõ mục tiêu cụ thể cần đạt được thông qua thảo luận.</w:t>
      </w:r>
    </w:p>
    <w:p w:rsidR="00EE2765" w:rsidRPr="003A0A0D" w:rsidRDefault="00EE2765" w:rsidP="00765A21">
      <w:pPr>
        <w:numPr>
          <w:ilvl w:val="0"/>
          <w:numId w:val="36"/>
        </w:numPr>
        <w:tabs>
          <w:tab w:val="num" w:pos="0"/>
          <w:tab w:val="left" w:pos="981"/>
        </w:tabs>
        <w:kinsoku w:val="0"/>
        <w:overflowPunct w:val="0"/>
        <w:spacing w:before="60" w:after="60" w:line="20" w:lineRule="atLeast"/>
        <w:ind w:left="0" w:firstLine="720"/>
        <w:jc w:val="both"/>
        <w:rPr>
          <w:rFonts w:ascii="Times New Roman" w:hAnsi="Times New Roman"/>
          <w:spacing w:val="2"/>
          <w:sz w:val="26"/>
          <w:szCs w:val="26"/>
          <w:lang w:val="es-MX"/>
        </w:rPr>
      </w:pPr>
      <w:r w:rsidRPr="003A0A0D">
        <w:rPr>
          <w:rFonts w:ascii="Times New Roman" w:hAnsi="Times New Roman"/>
          <w:spacing w:val="2"/>
          <w:sz w:val="26"/>
          <w:szCs w:val="26"/>
          <w:lang w:val="es-MX"/>
        </w:rPr>
        <w:lastRenderedPageBreak/>
        <w:t>Chuẩn bị tài liệu cho cuộc họp: báo cáo (dự thảo hoặc chính thức), photo đóng tập theo số lượng người tham dự. Nếu có điều kiện nên gửi tài liệu trước cho mọi người nghiên cứu.</w:t>
      </w:r>
    </w:p>
    <w:p w:rsidR="00EE2765" w:rsidRPr="003A0A0D" w:rsidRDefault="00EE2765" w:rsidP="00765A21">
      <w:pPr>
        <w:numPr>
          <w:ilvl w:val="0"/>
          <w:numId w:val="36"/>
        </w:numPr>
        <w:tabs>
          <w:tab w:val="num" w:pos="0"/>
          <w:tab w:val="left" w:pos="981"/>
        </w:tabs>
        <w:kinsoku w:val="0"/>
        <w:overflowPunct w:val="0"/>
        <w:spacing w:before="60" w:after="60" w:line="20" w:lineRule="atLeast"/>
        <w:ind w:left="0" w:firstLine="720"/>
        <w:jc w:val="both"/>
        <w:rPr>
          <w:rFonts w:ascii="Times New Roman" w:hAnsi="Times New Roman"/>
          <w:spacing w:val="2"/>
          <w:sz w:val="26"/>
          <w:szCs w:val="26"/>
          <w:lang w:val="es-MX"/>
        </w:rPr>
      </w:pPr>
      <w:r w:rsidRPr="003A0A0D">
        <w:rPr>
          <w:rFonts w:ascii="Times New Roman" w:hAnsi="Times New Roman"/>
          <w:spacing w:val="2"/>
          <w:sz w:val="26"/>
          <w:szCs w:val="26"/>
          <w:lang w:val="es-MX"/>
        </w:rPr>
        <w:t xml:space="preserve">Xác định địa điểm tổ chức cuộc họp, thời gian họp để những người tham gia biết và lên kế hoạch công việc cho phù hợp. </w:t>
      </w:r>
    </w:p>
    <w:p w:rsidR="00EE2765" w:rsidRPr="003A0A0D" w:rsidRDefault="00EE2765" w:rsidP="00765A21">
      <w:pPr>
        <w:numPr>
          <w:ilvl w:val="0"/>
          <w:numId w:val="36"/>
        </w:numPr>
        <w:tabs>
          <w:tab w:val="num" w:pos="0"/>
          <w:tab w:val="left" w:pos="981"/>
        </w:tabs>
        <w:spacing w:before="60" w:after="60" w:line="20" w:lineRule="atLeast"/>
        <w:ind w:left="0" w:firstLine="720"/>
        <w:jc w:val="both"/>
        <w:rPr>
          <w:rFonts w:ascii="Times New Roman" w:hAnsi="Times New Roman"/>
          <w:spacing w:val="-6"/>
          <w:sz w:val="26"/>
          <w:szCs w:val="26"/>
          <w:lang w:val="es-MX"/>
        </w:rPr>
      </w:pPr>
      <w:r w:rsidRPr="003A0A0D">
        <w:rPr>
          <w:rFonts w:ascii="Times New Roman" w:hAnsi="Times New Roman"/>
          <w:spacing w:val="-6"/>
          <w:sz w:val="26"/>
          <w:szCs w:val="26"/>
          <w:lang w:val="es-MX"/>
        </w:rPr>
        <w:t>Lên danh sách thành phần tham dự và khách mời để gửi giấy mời họp.</w:t>
      </w:r>
    </w:p>
    <w:p w:rsidR="00EE2765" w:rsidRPr="003A0A0D" w:rsidRDefault="00EE2765" w:rsidP="00765A21">
      <w:pPr>
        <w:numPr>
          <w:ilvl w:val="0"/>
          <w:numId w:val="36"/>
        </w:numPr>
        <w:tabs>
          <w:tab w:val="num" w:pos="0"/>
          <w:tab w:val="left" w:pos="981"/>
          <w:tab w:val="left" w:pos="1199"/>
        </w:tabs>
        <w:spacing w:before="60" w:after="60" w:line="20" w:lineRule="atLeast"/>
        <w:ind w:left="0" w:firstLine="720"/>
        <w:jc w:val="both"/>
        <w:rPr>
          <w:rFonts w:ascii="Times New Roman" w:hAnsi="Times New Roman"/>
          <w:spacing w:val="2"/>
          <w:sz w:val="26"/>
          <w:szCs w:val="26"/>
          <w:lang w:val="es-MX"/>
        </w:rPr>
      </w:pPr>
      <w:r w:rsidRPr="003A0A0D">
        <w:rPr>
          <w:rFonts w:ascii="Times New Roman" w:hAnsi="Times New Roman"/>
          <w:spacing w:val="2"/>
          <w:sz w:val="26"/>
          <w:szCs w:val="26"/>
          <w:lang w:val="es-MX"/>
        </w:rPr>
        <w:t>Phân công người viết biên bản và bộ phận hậu cần cho cuộc họp.</w:t>
      </w:r>
    </w:p>
    <w:p w:rsidR="00EE2765" w:rsidRPr="003A0A0D" w:rsidRDefault="00EE2765" w:rsidP="00EE2765">
      <w:pPr>
        <w:spacing w:before="60" w:after="60" w:line="20" w:lineRule="atLeast"/>
        <w:ind w:firstLine="720"/>
        <w:jc w:val="both"/>
        <w:rPr>
          <w:rFonts w:ascii="Times New Roman" w:hAnsi="Times New Roman"/>
          <w:b/>
          <w:spacing w:val="2"/>
          <w:sz w:val="26"/>
          <w:szCs w:val="26"/>
          <w:lang w:val="fr-FR"/>
        </w:rPr>
      </w:pPr>
      <w:r w:rsidRPr="003A0A0D">
        <w:rPr>
          <w:rFonts w:ascii="Times New Roman" w:hAnsi="Times New Roman"/>
          <w:b/>
          <w:spacing w:val="2"/>
          <w:sz w:val="26"/>
          <w:szCs w:val="26"/>
          <w:lang w:val="fr-FR"/>
        </w:rPr>
        <w:t>1.2 Trong khi họp</w:t>
      </w:r>
    </w:p>
    <w:p w:rsidR="00EE2765" w:rsidRPr="003A0A0D" w:rsidRDefault="00EE2765" w:rsidP="00EE2765">
      <w:pPr>
        <w:spacing w:before="60" w:after="60" w:line="20" w:lineRule="atLeast"/>
        <w:ind w:firstLine="720"/>
        <w:jc w:val="both"/>
        <w:rPr>
          <w:rFonts w:ascii="Times New Roman" w:hAnsi="Times New Roman"/>
          <w:b/>
          <w:i/>
          <w:spacing w:val="2"/>
          <w:sz w:val="26"/>
          <w:szCs w:val="26"/>
          <w:lang w:val="fr-FR"/>
        </w:rPr>
      </w:pPr>
      <w:r w:rsidRPr="003A0A0D">
        <w:rPr>
          <w:rFonts w:ascii="Times New Roman" w:hAnsi="Times New Roman"/>
          <w:b/>
          <w:i/>
          <w:spacing w:val="2"/>
          <w:sz w:val="26"/>
          <w:szCs w:val="26"/>
          <w:lang w:val="fr-FR"/>
        </w:rPr>
        <w:t>a. Bắt đầu cuộc họp</w:t>
      </w:r>
    </w:p>
    <w:p w:rsidR="00EE2765" w:rsidRPr="003A0A0D" w:rsidRDefault="00EE2765" w:rsidP="00765A21">
      <w:pPr>
        <w:numPr>
          <w:ilvl w:val="0"/>
          <w:numId w:val="37"/>
        </w:numPr>
        <w:tabs>
          <w:tab w:val="num" w:pos="0"/>
          <w:tab w:val="left" w:pos="981"/>
        </w:tabs>
        <w:spacing w:before="60" w:after="60" w:line="20" w:lineRule="atLeast"/>
        <w:ind w:left="0" w:firstLine="720"/>
        <w:jc w:val="both"/>
        <w:rPr>
          <w:rFonts w:ascii="Times New Roman" w:hAnsi="Times New Roman"/>
          <w:bCs/>
          <w:spacing w:val="2"/>
          <w:sz w:val="26"/>
          <w:szCs w:val="26"/>
          <w:lang w:val="fr-FR"/>
        </w:rPr>
      </w:pPr>
      <w:r w:rsidRPr="003A0A0D">
        <w:rPr>
          <w:rFonts w:ascii="Times New Roman" w:hAnsi="Times New Roman"/>
          <w:bCs/>
          <w:spacing w:val="2"/>
          <w:sz w:val="26"/>
          <w:szCs w:val="26"/>
          <w:lang w:val="fr-FR"/>
        </w:rPr>
        <w:t>Tuyên bố lý do, giới thiệu đại biểu</w:t>
      </w:r>
    </w:p>
    <w:p w:rsidR="00EE2765" w:rsidRPr="003A0A0D" w:rsidRDefault="00EE2765" w:rsidP="00765A21">
      <w:pPr>
        <w:numPr>
          <w:ilvl w:val="0"/>
          <w:numId w:val="37"/>
        </w:numPr>
        <w:tabs>
          <w:tab w:val="num" w:pos="0"/>
          <w:tab w:val="left" w:pos="981"/>
        </w:tabs>
        <w:spacing w:before="60" w:after="60" w:line="20" w:lineRule="atLeast"/>
        <w:ind w:left="0" w:firstLine="720"/>
        <w:jc w:val="both"/>
        <w:rPr>
          <w:rFonts w:ascii="Times New Roman" w:hAnsi="Times New Roman"/>
          <w:bCs/>
          <w:spacing w:val="2"/>
          <w:sz w:val="26"/>
          <w:szCs w:val="26"/>
          <w:lang w:val="fr-FR"/>
        </w:rPr>
      </w:pPr>
      <w:r w:rsidRPr="003A0A0D">
        <w:rPr>
          <w:rFonts w:ascii="Times New Roman" w:hAnsi="Times New Roman"/>
          <w:bCs/>
          <w:spacing w:val="2"/>
          <w:sz w:val="26"/>
          <w:szCs w:val="26"/>
          <w:lang w:val="fr-FR"/>
        </w:rPr>
        <w:t xml:space="preserve">Thông báo chương trình, mục tiêu và kết quả mong muốn tới tất cả những người tham dự cuộc họp. </w:t>
      </w:r>
    </w:p>
    <w:p w:rsidR="00EE2765" w:rsidRPr="003A0A0D" w:rsidRDefault="00EE2765" w:rsidP="00765A21">
      <w:pPr>
        <w:numPr>
          <w:ilvl w:val="0"/>
          <w:numId w:val="37"/>
        </w:numPr>
        <w:tabs>
          <w:tab w:val="num" w:pos="0"/>
          <w:tab w:val="left" w:pos="981"/>
        </w:tabs>
        <w:spacing w:before="60" w:after="60" w:line="20" w:lineRule="atLeast"/>
        <w:ind w:left="0" w:firstLine="720"/>
        <w:jc w:val="both"/>
        <w:rPr>
          <w:rFonts w:ascii="Times New Roman" w:hAnsi="Times New Roman"/>
          <w:bCs/>
          <w:spacing w:val="2"/>
          <w:sz w:val="26"/>
          <w:szCs w:val="26"/>
          <w:lang w:val="fr-FR"/>
        </w:rPr>
      </w:pPr>
      <w:r w:rsidRPr="003A0A0D">
        <w:rPr>
          <w:rFonts w:ascii="Times New Roman" w:hAnsi="Times New Roman"/>
          <w:bCs/>
          <w:spacing w:val="2"/>
          <w:sz w:val="26"/>
          <w:szCs w:val="26"/>
          <w:lang w:val="fr-FR"/>
        </w:rPr>
        <w:t xml:space="preserve">Làm rõ những cách thức tham gia thảo luận trong cuộc họp, kêu gọi mọi người tham gia ý kiến. </w:t>
      </w:r>
    </w:p>
    <w:p w:rsidR="00EE2765" w:rsidRPr="003A0A0D" w:rsidRDefault="00EE2765" w:rsidP="00EE2765">
      <w:pPr>
        <w:spacing w:before="60" w:after="60" w:line="20" w:lineRule="atLeast"/>
        <w:ind w:firstLine="720"/>
        <w:jc w:val="both"/>
        <w:rPr>
          <w:rFonts w:ascii="Times New Roman" w:hAnsi="Times New Roman"/>
          <w:b/>
          <w:bCs/>
          <w:i/>
          <w:spacing w:val="2"/>
          <w:sz w:val="26"/>
          <w:szCs w:val="26"/>
          <w:lang w:val="fr-FR"/>
        </w:rPr>
      </w:pPr>
      <w:r w:rsidRPr="003A0A0D">
        <w:rPr>
          <w:rFonts w:ascii="Times New Roman" w:hAnsi="Times New Roman"/>
          <w:b/>
          <w:bCs/>
          <w:i/>
          <w:spacing w:val="2"/>
          <w:sz w:val="26"/>
          <w:szCs w:val="26"/>
          <w:lang w:val="fr-FR"/>
        </w:rPr>
        <w:t>b. Dần dắt cuộc họp</w:t>
      </w:r>
    </w:p>
    <w:p w:rsidR="00EE2765" w:rsidRPr="003A0A0D" w:rsidRDefault="00EE2765" w:rsidP="00765A21">
      <w:pPr>
        <w:numPr>
          <w:ilvl w:val="0"/>
          <w:numId w:val="38"/>
        </w:numPr>
        <w:tabs>
          <w:tab w:val="num" w:pos="0"/>
          <w:tab w:val="left" w:pos="981"/>
        </w:tabs>
        <w:spacing w:before="60" w:after="60" w:line="20" w:lineRule="atLeast"/>
        <w:ind w:left="0" w:firstLine="720"/>
        <w:jc w:val="both"/>
        <w:rPr>
          <w:rFonts w:ascii="Times New Roman" w:hAnsi="Times New Roman"/>
          <w:spacing w:val="2"/>
          <w:sz w:val="26"/>
          <w:szCs w:val="26"/>
          <w:lang w:val="fr-FR"/>
        </w:rPr>
      </w:pPr>
      <w:r w:rsidRPr="003A0A0D">
        <w:rPr>
          <w:rFonts w:ascii="Times New Roman" w:hAnsi="Times New Roman"/>
          <w:spacing w:val="2"/>
          <w:sz w:val="26"/>
          <w:szCs w:val="26"/>
          <w:lang w:val="fr-FR"/>
        </w:rPr>
        <w:t>Trình bày nội dung các báo cáo</w:t>
      </w:r>
    </w:p>
    <w:p w:rsidR="00EE2765" w:rsidRPr="003A0A0D" w:rsidRDefault="00EE2765" w:rsidP="00765A21">
      <w:pPr>
        <w:numPr>
          <w:ilvl w:val="0"/>
          <w:numId w:val="38"/>
        </w:numPr>
        <w:tabs>
          <w:tab w:val="num" w:pos="0"/>
          <w:tab w:val="left" w:pos="981"/>
        </w:tabs>
        <w:spacing w:before="60" w:after="60" w:line="20" w:lineRule="atLeast"/>
        <w:ind w:left="0" w:firstLine="720"/>
        <w:jc w:val="both"/>
        <w:rPr>
          <w:rFonts w:ascii="Times New Roman" w:hAnsi="Times New Roman"/>
          <w:spacing w:val="2"/>
          <w:sz w:val="26"/>
          <w:szCs w:val="26"/>
          <w:lang w:val="fr-FR"/>
        </w:rPr>
      </w:pPr>
      <w:r w:rsidRPr="003A0A0D">
        <w:rPr>
          <w:rFonts w:ascii="Times New Roman" w:hAnsi="Times New Roman"/>
          <w:spacing w:val="2"/>
          <w:sz w:val="26"/>
          <w:szCs w:val="26"/>
          <w:lang w:val="fr-FR"/>
        </w:rPr>
        <w:t>Đề xuất các vấn đề cần thảo luận, xin ý kiến</w:t>
      </w:r>
    </w:p>
    <w:p w:rsidR="00EE2765" w:rsidRPr="003A0A0D" w:rsidRDefault="00EE2765" w:rsidP="00765A21">
      <w:pPr>
        <w:numPr>
          <w:ilvl w:val="0"/>
          <w:numId w:val="38"/>
        </w:numPr>
        <w:tabs>
          <w:tab w:val="num" w:pos="0"/>
          <w:tab w:val="left" w:pos="981"/>
        </w:tabs>
        <w:spacing w:before="60" w:after="60" w:line="20" w:lineRule="atLeast"/>
        <w:ind w:left="0" w:firstLine="720"/>
        <w:jc w:val="both"/>
        <w:rPr>
          <w:rFonts w:ascii="Times New Roman" w:hAnsi="Times New Roman"/>
          <w:spacing w:val="2"/>
          <w:sz w:val="26"/>
          <w:szCs w:val="26"/>
          <w:lang w:val="fr-FR"/>
        </w:rPr>
      </w:pPr>
      <w:r w:rsidRPr="003A0A0D">
        <w:rPr>
          <w:rFonts w:ascii="Times New Roman" w:hAnsi="Times New Roman"/>
          <w:spacing w:val="2"/>
          <w:sz w:val="26"/>
          <w:szCs w:val="26"/>
          <w:lang w:val="fr-FR"/>
        </w:rPr>
        <w:t>Duy trì, cổ vũ sự tham gia ý kiến của các thành phần dự họp</w:t>
      </w:r>
    </w:p>
    <w:p w:rsidR="00EE2765" w:rsidRPr="003A0A0D" w:rsidRDefault="00EE2765" w:rsidP="00EE2765">
      <w:pPr>
        <w:tabs>
          <w:tab w:val="left" w:pos="981"/>
        </w:tabs>
        <w:spacing w:before="60" w:after="60" w:line="20" w:lineRule="atLeast"/>
        <w:ind w:firstLine="720"/>
        <w:jc w:val="both"/>
        <w:rPr>
          <w:rFonts w:ascii="Times New Roman" w:hAnsi="Times New Roman"/>
          <w:spacing w:val="-4"/>
          <w:sz w:val="26"/>
          <w:szCs w:val="26"/>
          <w:lang w:val="fr-FR"/>
        </w:rPr>
      </w:pPr>
      <w:r w:rsidRPr="003A0A0D">
        <w:rPr>
          <w:rFonts w:ascii="Times New Roman" w:hAnsi="Times New Roman"/>
          <w:spacing w:val="2"/>
          <w:sz w:val="26"/>
          <w:szCs w:val="26"/>
          <w:lang w:val="fr-FR"/>
        </w:rPr>
        <w:tab/>
      </w:r>
      <w:r w:rsidRPr="003A0A0D">
        <w:rPr>
          <w:rFonts w:ascii="Times New Roman" w:hAnsi="Times New Roman"/>
          <w:i/>
          <w:spacing w:val="-4"/>
          <w:sz w:val="26"/>
          <w:szCs w:val="26"/>
          <w:lang w:val="fr-FR"/>
        </w:rPr>
        <w:t>L</w:t>
      </w:r>
      <w:r w:rsidRPr="003A0A0D">
        <w:rPr>
          <w:rFonts w:ascii="Times New Roman" w:hAnsi="Times New Roman"/>
          <w:i/>
          <w:spacing w:val="-4"/>
          <w:sz w:val="26"/>
          <w:szCs w:val="26"/>
          <w:lang w:val="vi-VN"/>
        </w:rPr>
        <w:t>ưu ý:</w:t>
      </w:r>
      <w:r w:rsidRPr="003A0A0D">
        <w:rPr>
          <w:rFonts w:ascii="Times New Roman" w:hAnsi="Times New Roman"/>
          <w:spacing w:val="-4"/>
          <w:sz w:val="26"/>
          <w:szCs w:val="26"/>
          <w:lang w:val="fr-FR"/>
        </w:rPr>
        <w:t xml:space="preserve"> Bạn là nhà quản lý, điều đố đúng nhưng đừng quá nhấn mạnh khi điều hành cuộc họp. Vai trò chính của bạn là khai thác trí tuệ tập thể, khuyến khách mọi người trình bày để thâm dữ kiện cho quyết định cuối cùng. Muốn vậy cần: </w:t>
      </w:r>
    </w:p>
    <w:p w:rsidR="00EE2765" w:rsidRPr="003A0A0D" w:rsidRDefault="00EE2765" w:rsidP="00EE2765">
      <w:pPr>
        <w:tabs>
          <w:tab w:val="left" w:pos="981"/>
        </w:tabs>
        <w:spacing w:before="60" w:after="60" w:line="20" w:lineRule="atLeast"/>
        <w:ind w:firstLine="720"/>
        <w:jc w:val="both"/>
        <w:rPr>
          <w:rFonts w:ascii="Times New Roman" w:hAnsi="Times New Roman"/>
          <w:spacing w:val="-6"/>
          <w:sz w:val="26"/>
          <w:szCs w:val="26"/>
        </w:rPr>
      </w:pPr>
      <w:r w:rsidRPr="003A0A0D">
        <w:rPr>
          <w:rFonts w:ascii="Times New Roman" w:hAnsi="Times New Roman"/>
          <w:spacing w:val="2"/>
          <w:sz w:val="26"/>
          <w:szCs w:val="26"/>
          <w:lang w:val="fr-FR"/>
        </w:rPr>
        <w:tab/>
      </w:r>
      <w:r w:rsidRPr="003A0A0D">
        <w:rPr>
          <w:rFonts w:ascii="Times New Roman" w:hAnsi="Times New Roman"/>
          <w:spacing w:val="-6"/>
          <w:sz w:val="26"/>
          <w:szCs w:val="26"/>
          <w:lang w:val="fr-FR"/>
        </w:rPr>
        <w:t xml:space="preserve">- </w:t>
      </w:r>
      <w:r w:rsidRPr="003A0A0D">
        <w:rPr>
          <w:rFonts w:ascii="Times New Roman" w:hAnsi="Times New Roman"/>
          <w:spacing w:val="-6"/>
          <w:sz w:val="26"/>
          <w:szCs w:val="26"/>
        </w:rPr>
        <w:t xml:space="preserve">Đưa ra câu hỏi mở nhằm khuyến khích sự đóng góp của mọi người. </w:t>
      </w:r>
    </w:p>
    <w:p w:rsidR="00EE2765" w:rsidRPr="003A0A0D" w:rsidRDefault="00EE2765" w:rsidP="00765A21">
      <w:pPr>
        <w:numPr>
          <w:ilvl w:val="0"/>
          <w:numId w:val="38"/>
        </w:numPr>
        <w:tabs>
          <w:tab w:val="num" w:pos="0"/>
          <w:tab w:val="left" w:pos="981"/>
        </w:tabs>
        <w:kinsoku w:val="0"/>
        <w:overflowPunct w:val="0"/>
        <w:spacing w:before="60" w:after="60" w:line="20" w:lineRule="atLeast"/>
        <w:ind w:left="0" w:firstLine="720"/>
        <w:jc w:val="both"/>
        <w:rPr>
          <w:rFonts w:ascii="Times New Roman" w:hAnsi="Times New Roman"/>
          <w:spacing w:val="2"/>
          <w:sz w:val="26"/>
          <w:szCs w:val="26"/>
        </w:rPr>
      </w:pPr>
      <w:r w:rsidRPr="003A0A0D">
        <w:rPr>
          <w:rFonts w:ascii="Times New Roman" w:hAnsi="Times New Roman"/>
          <w:spacing w:val="2"/>
          <w:sz w:val="26"/>
          <w:szCs w:val="26"/>
        </w:rPr>
        <w:t xml:space="preserve">Hướng sự tập trung vào tư tưởng, quan điểm chứ không phải vào những con người. </w:t>
      </w:r>
    </w:p>
    <w:p w:rsidR="00EE2765" w:rsidRPr="003A0A0D" w:rsidRDefault="00EE2765" w:rsidP="00765A21">
      <w:pPr>
        <w:numPr>
          <w:ilvl w:val="0"/>
          <w:numId w:val="38"/>
        </w:numPr>
        <w:tabs>
          <w:tab w:val="num" w:pos="0"/>
          <w:tab w:val="left" w:pos="981"/>
        </w:tabs>
        <w:spacing w:before="60" w:after="60" w:line="20" w:lineRule="atLeast"/>
        <w:ind w:left="0" w:firstLine="720"/>
        <w:jc w:val="both"/>
        <w:rPr>
          <w:rFonts w:ascii="Times New Roman" w:hAnsi="Times New Roman"/>
          <w:b/>
          <w:spacing w:val="2"/>
          <w:sz w:val="26"/>
          <w:szCs w:val="26"/>
        </w:rPr>
      </w:pPr>
      <w:r w:rsidRPr="003A0A0D">
        <w:rPr>
          <w:rFonts w:ascii="Times New Roman" w:eastAsia="MS PGothic" w:hAnsi="Times New Roman"/>
          <w:spacing w:val="2"/>
          <w:sz w:val="26"/>
          <w:szCs w:val="26"/>
        </w:rPr>
        <w:t xml:space="preserve">Bám sát chủ đề của cuộc họp đã đề ra trong lịch trình. Đừng quá lệch hướng khỏi những chủ đề đã định hay làm cho nó trở nên rối rắm. </w:t>
      </w:r>
    </w:p>
    <w:p w:rsidR="00EE2765" w:rsidRPr="003A0A0D" w:rsidRDefault="00EE2765" w:rsidP="00EE2765">
      <w:pPr>
        <w:tabs>
          <w:tab w:val="left" w:pos="1090"/>
        </w:tabs>
        <w:spacing w:before="60" w:after="60" w:line="20" w:lineRule="atLeast"/>
        <w:ind w:firstLine="720"/>
        <w:jc w:val="both"/>
        <w:rPr>
          <w:rFonts w:ascii="Times New Roman" w:hAnsi="Times New Roman"/>
          <w:b/>
          <w:i/>
          <w:spacing w:val="2"/>
          <w:sz w:val="26"/>
          <w:szCs w:val="26"/>
        </w:rPr>
      </w:pPr>
      <w:r w:rsidRPr="003A0A0D">
        <w:rPr>
          <w:rFonts w:ascii="Times New Roman" w:hAnsi="Times New Roman"/>
          <w:b/>
          <w:bCs/>
          <w:i/>
          <w:spacing w:val="2"/>
          <w:sz w:val="26"/>
          <w:szCs w:val="26"/>
        </w:rPr>
        <w:t xml:space="preserve">c. Duy trì trọng tâm và tiến triển của cuộc họp </w:t>
      </w:r>
    </w:p>
    <w:p w:rsidR="00EE2765" w:rsidRPr="003A0A0D" w:rsidRDefault="00EE2765" w:rsidP="00765A21">
      <w:pPr>
        <w:numPr>
          <w:ilvl w:val="0"/>
          <w:numId w:val="39"/>
        </w:numPr>
        <w:tabs>
          <w:tab w:val="num" w:pos="0"/>
          <w:tab w:val="left" w:pos="981"/>
        </w:tabs>
        <w:spacing w:before="60" w:after="60" w:line="20" w:lineRule="atLeast"/>
        <w:ind w:left="0" w:firstLine="720"/>
        <w:jc w:val="both"/>
        <w:rPr>
          <w:rFonts w:ascii="Times New Roman" w:hAnsi="Times New Roman"/>
          <w:bCs/>
          <w:spacing w:val="2"/>
          <w:sz w:val="26"/>
          <w:szCs w:val="26"/>
        </w:rPr>
      </w:pPr>
      <w:r w:rsidRPr="003A0A0D">
        <w:rPr>
          <w:rFonts w:ascii="Times New Roman" w:hAnsi="Times New Roman"/>
          <w:bCs/>
          <w:spacing w:val="2"/>
          <w:sz w:val="26"/>
          <w:szCs w:val="26"/>
        </w:rPr>
        <w:t xml:space="preserve">Thu nhận những thông tin và dữ liệu từ cuộc họp. Đảm bảo rằng tất cả mọi người đều đã được nghe và biết những thông tin đó. </w:t>
      </w:r>
    </w:p>
    <w:p w:rsidR="00EE2765" w:rsidRPr="003A0A0D" w:rsidRDefault="00EE2765" w:rsidP="00765A21">
      <w:pPr>
        <w:numPr>
          <w:ilvl w:val="0"/>
          <w:numId w:val="39"/>
        </w:numPr>
        <w:tabs>
          <w:tab w:val="num" w:pos="0"/>
          <w:tab w:val="left" w:pos="981"/>
        </w:tabs>
        <w:spacing w:before="60" w:after="60" w:line="20" w:lineRule="atLeast"/>
        <w:ind w:left="0" w:firstLine="720"/>
        <w:jc w:val="both"/>
        <w:rPr>
          <w:rFonts w:ascii="Times New Roman" w:hAnsi="Times New Roman"/>
          <w:bCs/>
          <w:spacing w:val="2"/>
          <w:sz w:val="26"/>
          <w:szCs w:val="26"/>
        </w:rPr>
      </w:pPr>
      <w:r w:rsidRPr="003A0A0D">
        <w:rPr>
          <w:rFonts w:ascii="Times New Roman" w:hAnsi="Times New Roman"/>
          <w:bCs/>
          <w:spacing w:val="2"/>
          <w:sz w:val="26"/>
          <w:szCs w:val="26"/>
        </w:rPr>
        <w:t xml:space="preserve">Biểu lộ sự cảm kích và ủng hộ những đóng góp mang tính xây dựng của mọi người. </w:t>
      </w:r>
    </w:p>
    <w:p w:rsidR="00EE2765" w:rsidRPr="003A0A0D" w:rsidRDefault="00EE2765" w:rsidP="00765A21">
      <w:pPr>
        <w:numPr>
          <w:ilvl w:val="0"/>
          <w:numId w:val="39"/>
        </w:numPr>
        <w:tabs>
          <w:tab w:val="num" w:pos="0"/>
          <w:tab w:val="left" w:pos="981"/>
        </w:tabs>
        <w:spacing w:before="60" w:after="60" w:line="20" w:lineRule="atLeast"/>
        <w:ind w:left="0" w:firstLine="720"/>
        <w:jc w:val="both"/>
        <w:rPr>
          <w:rFonts w:ascii="Times New Roman" w:hAnsi="Times New Roman"/>
          <w:bCs/>
          <w:spacing w:val="-6"/>
          <w:sz w:val="26"/>
          <w:szCs w:val="26"/>
        </w:rPr>
      </w:pPr>
      <w:r w:rsidRPr="003A0A0D">
        <w:rPr>
          <w:rFonts w:ascii="Times New Roman" w:hAnsi="Times New Roman"/>
          <w:bCs/>
          <w:spacing w:val="-6"/>
          <w:sz w:val="26"/>
          <w:szCs w:val="26"/>
        </w:rPr>
        <w:t xml:space="preserve">Sử dụng lịch trình để đảm bảo cuộc họp tiến triển theo đúng kế hoạch. </w:t>
      </w:r>
    </w:p>
    <w:p w:rsidR="00EE2765" w:rsidRPr="003A0A0D" w:rsidRDefault="00EE2765" w:rsidP="00765A21">
      <w:pPr>
        <w:numPr>
          <w:ilvl w:val="0"/>
          <w:numId w:val="39"/>
        </w:numPr>
        <w:tabs>
          <w:tab w:val="num" w:pos="0"/>
          <w:tab w:val="left" w:pos="981"/>
        </w:tabs>
        <w:spacing w:before="60" w:after="60" w:line="20" w:lineRule="atLeast"/>
        <w:ind w:left="0" w:firstLine="720"/>
        <w:jc w:val="both"/>
        <w:rPr>
          <w:rFonts w:ascii="Times New Roman" w:hAnsi="Times New Roman"/>
          <w:bCs/>
          <w:spacing w:val="2"/>
          <w:sz w:val="26"/>
          <w:szCs w:val="26"/>
        </w:rPr>
      </w:pPr>
      <w:r w:rsidRPr="003A0A0D">
        <w:rPr>
          <w:rFonts w:ascii="Times New Roman" w:hAnsi="Times New Roman"/>
          <w:bCs/>
          <w:spacing w:val="2"/>
          <w:sz w:val="26"/>
          <w:szCs w:val="26"/>
        </w:rPr>
        <w:t>Đối với những người nói nhiều: xin phép ngắt lời, tóm tắt lại ý của họ và mời người khác phát biểu</w:t>
      </w:r>
    </w:p>
    <w:p w:rsidR="00EE2765" w:rsidRPr="003A0A0D" w:rsidRDefault="00EE2765" w:rsidP="00765A21">
      <w:pPr>
        <w:numPr>
          <w:ilvl w:val="0"/>
          <w:numId w:val="39"/>
        </w:numPr>
        <w:tabs>
          <w:tab w:val="num" w:pos="0"/>
          <w:tab w:val="left" w:pos="981"/>
        </w:tabs>
        <w:spacing w:before="60" w:after="60" w:line="20" w:lineRule="atLeast"/>
        <w:ind w:left="0" w:firstLine="720"/>
        <w:jc w:val="both"/>
        <w:rPr>
          <w:rFonts w:ascii="Times New Roman" w:hAnsi="Times New Roman"/>
          <w:bCs/>
          <w:spacing w:val="2"/>
          <w:sz w:val="26"/>
          <w:szCs w:val="26"/>
        </w:rPr>
      </w:pPr>
      <w:r w:rsidRPr="003A0A0D">
        <w:rPr>
          <w:rFonts w:ascii="Times New Roman" w:hAnsi="Times New Roman"/>
          <w:bCs/>
          <w:spacing w:val="2"/>
          <w:sz w:val="26"/>
          <w:szCs w:val="26"/>
        </w:rPr>
        <w:t>Đối với những người nói ít: khuyến khích họ phát biểu</w:t>
      </w:r>
    </w:p>
    <w:p w:rsidR="00EE2765" w:rsidRPr="003A0A0D" w:rsidRDefault="00EE2765" w:rsidP="00EE2765">
      <w:pPr>
        <w:spacing w:before="60" w:after="60" w:line="20" w:lineRule="atLeast"/>
        <w:ind w:firstLine="720"/>
        <w:jc w:val="both"/>
        <w:rPr>
          <w:rFonts w:ascii="Times New Roman" w:hAnsi="Times New Roman"/>
          <w:b/>
          <w:bCs/>
          <w:i/>
          <w:spacing w:val="2"/>
          <w:sz w:val="26"/>
          <w:szCs w:val="26"/>
        </w:rPr>
      </w:pPr>
      <w:r w:rsidRPr="003A0A0D">
        <w:rPr>
          <w:rFonts w:ascii="Times New Roman" w:hAnsi="Times New Roman"/>
          <w:b/>
          <w:bCs/>
          <w:i/>
          <w:spacing w:val="2"/>
          <w:sz w:val="26"/>
          <w:szCs w:val="26"/>
        </w:rPr>
        <w:t xml:space="preserve">d. Kết thúc cuộc họp </w:t>
      </w:r>
    </w:p>
    <w:p w:rsidR="00EE2765" w:rsidRPr="003A0A0D" w:rsidRDefault="00EE2765" w:rsidP="00EE2765">
      <w:pPr>
        <w:spacing w:before="60" w:after="60" w:line="20" w:lineRule="atLeast"/>
        <w:ind w:firstLine="720"/>
        <w:jc w:val="both"/>
        <w:rPr>
          <w:rFonts w:ascii="Times New Roman" w:eastAsia="MS PGothic" w:hAnsi="Times New Roman"/>
          <w:spacing w:val="2"/>
          <w:sz w:val="26"/>
          <w:szCs w:val="26"/>
        </w:rPr>
      </w:pPr>
      <w:r w:rsidRPr="003A0A0D">
        <w:rPr>
          <w:rFonts w:ascii="Times New Roman" w:eastAsia="MS PGothic" w:hAnsi="Times New Roman"/>
          <w:spacing w:val="2"/>
          <w:sz w:val="26"/>
          <w:szCs w:val="26"/>
        </w:rPr>
        <w:t>- Tổng hợp các ý kiến tham gia</w:t>
      </w:r>
    </w:p>
    <w:p w:rsidR="00EE2765" w:rsidRPr="003A0A0D" w:rsidRDefault="00EE2765" w:rsidP="00EE2765">
      <w:pPr>
        <w:spacing w:before="60" w:after="60" w:line="20" w:lineRule="atLeast"/>
        <w:ind w:firstLine="720"/>
        <w:jc w:val="both"/>
        <w:rPr>
          <w:rFonts w:ascii="Times New Roman" w:eastAsia="MS PGothic" w:hAnsi="Times New Roman"/>
          <w:spacing w:val="2"/>
          <w:sz w:val="26"/>
          <w:szCs w:val="26"/>
        </w:rPr>
      </w:pPr>
      <w:r w:rsidRPr="003A0A0D">
        <w:rPr>
          <w:rFonts w:ascii="Times New Roman" w:eastAsia="MS PGothic" w:hAnsi="Times New Roman"/>
          <w:spacing w:val="2"/>
          <w:sz w:val="26"/>
          <w:szCs w:val="26"/>
        </w:rPr>
        <w:t>- Lựa chọn, biểu quyết các vấn đề còn có ý kiến khác nhau</w:t>
      </w:r>
    </w:p>
    <w:p w:rsidR="00EE2765" w:rsidRPr="00BD3CF1" w:rsidRDefault="00EE2765" w:rsidP="00EE2765">
      <w:pPr>
        <w:spacing w:before="60" w:after="60" w:line="20" w:lineRule="atLeast"/>
        <w:ind w:firstLine="720"/>
        <w:jc w:val="both"/>
        <w:rPr>
          <w:rFonts w:ascii="Times New Roman" w:eastAsia="MS PGothic" w:hAnsi="Times New Roman"/>
          <w:spacing w:val="2"/>
          <w:sz w:val="26"/>
          <w:szCs w:val="26"/>
        </w:rPr>
      </w:pPr>
      <w:r w:rsidRPr="003A0A0D">
        <w:rPr>
          <w:rFonts w:ascii="Times New Roman" w:eastAsia="MS PGothic" w:hAnsi="Times New Roman"/>
          <w:spacing w:val="2"/>
          <w:sz w:val="26"/>
          <w:szCs w:val="26"/>
        </w:rPr>
        <w:t>- Vạch lộ trình tổ chức thực hiện</w:t>
      </w:r>
    </w:p>
    <w:p w:rsidR="00EE2765" w:rsidRPr="003A0A0D" w:rsidRDefault="00EE2765" w:rsidP="00EE2765">
      <w:pPr>
        <w:spacing w:before="60" w:after="60" w:line="20" w:lineRule="atLeast"/>
        <w:ind w:firstLine="720"/>
        <w:jc w:val="both"/>
        <w:rPr>
          <w:rFonts w:ascii="Times New Roman" w:eastAsia="MS PGothic" w:hAnsi="Times New Roman"/>
          <w:b/>
          <w:spacing w:val="2"/>
          <w:sz w:val="26"/>
          <w:szCs w:val="26"/>
        </w:rPr>
      </w:pPr>
      <w:r w:rsidRPr="003A0A0D">
        <w:rPr>
          <w:rFonts w:ascii="Times New Roman" w:eastAsia="MS PGothic" w:hAnsi="Times New Roman"/>
          <w:b/>
          <w:spacing w:val="2"/>
          <w:sz w:val="26"/>
          <w:szCs w:val="26"/>
        </w:rPr>
        <w:t>1.3 Sau khi họp</w:t>
      </w:r>
    </w:p>
    <w:p w:rsidR="00EE2765" w:rsidRPr="003A0A0D" w:rsidRDefault="00EE2765" w:rsidP="00765A21">
      <w:pPr>
        <w:numPr>
          <w:ilvl w:val="1"/>
          <w:numId w:val="40"/>
        </w:numPr>
        <w:tabs>
          <w:tab w:val="num" w:pos="0"/>
          <w:tab w:val="left" w:pos="981"/>
        </w:tabs>
        <w:kinsoku w:val="0"/>
        <w:overflowPunct w:val="0"/>
        <w:spacing w:before="60" w:after="60" w:line="20" w:lineRule="atLeast"/>
        <w:ind w:left="0" w:firstLine="720"/>
        <w:jc w:val="both"/>
        <w:rPr>
          <w:rFonts w:ascii="Times New Roman" w:eastAsia="Times New Roman" w:hAnsi="Times New Roman"/>
          <w:spacing w:val="-6"/>
          <w:sz w:val="26"/>
          <w:szCs w:val="26"/>
        </w:rPr>
      </w:pPr>
      <w:r w:rsidRPr="003A0A0D">
        <w:rPr>
          <w:rFonts w:ascii="Times New Roman" w:hAnsi="Times New Roman"/>
          <w:spacing w:val="-6"/>
          <w:sz w:val="26"/>
          <w:szCs w:val="26"/>
        </w:rPr>
        <w:lastRenderedPageBreak/>
        <w:t xml:space="preserve">Đánh giá, rút kinh nghiệm về cuộc họp: Những gì đã làm được? Những gì chưa làm được? Những gì cần cải thiện trong những lần tiếp theo? </w:t>
      </w:r>
    </w:p>
    <w:p w:rsidR="00EE2765" w:rsidRPr="003A0A0D" w:rsidRDefault="00EE2765" w:rsidP="00765A21">
      <w:pPr>
        <w:numPr>
          <w:ilvl w:val="1"/>
          <w:numId w:val="40"/>
        </w:numPr>
        <w:tabs>
          <w:tab w:val="num" w:pos="0"/>
          <w:tab w:val="left" w:pos="981"/>
        </w:tabs>
        <w:spacing w:before="60" w:after="60" w:line="20" w:lineRule="atLeast"/>
        <w:ind w:left="0" w:firstLine="720"/>
        <w:jc w:val="both"/>
        <w:rPr>
          <w:rFonts w:ascii="Times New Roman" w:hAnsi="Times New Roman"/>
          <w:spacing w:val="2"/>
          <w:sz w:val="26"/>
          <w:szCs w:val="26"/>
        </w:rPr>
      </w:pPr>
      <w:r w:rsidRPr="003A0A0D">
        <w:rPr>
          <w:rFonts w:ascii="Times New Roman" w:hAnsi="Times New Roman"/>
          <w:spacing w:val="2"/>
          <w:sz w:val="26"/>
          <w:szCs w:val="26"/>
        </w:rPr>
        <w:t xml:space="preserve">Chuẩn bị những việc “hậu - bàn bạc”: Trên cơ sở biên bản cuộc họp, có thể gửi toàn văn hoặc trích gửi biên bản tới những người tham gia cuộc họp, và những tập thể, cá nhân khác. </w:t>
      </w:r>
    </w:p>
    <w:p w:rsidR="00EE2765" w:rsidRPr="003A0A0D" w:rsidRDefault="00EE2765" w:rsidP="00765A21">
      <w:pPr>
        <w:numPr>
          <w:ilvl w:val="1"/>
          <w:numId w:val="40"/>
        </w:numPr>
        <w:tabs>
          <w:tab w:val="num" w:pos="0"/>
          <w:tab w:val="left" w:pos="981"/>
        </w:tabs>
        <w:kinsoku w:val="0"/>
        <w:overflowPunct w:val="0"/>
        <w:spacing w:before="60" w:after="60" w:line="20" w:lineRule="atLeast"/>
        <w:ind w:left="0" w:firstLine="720"/>
        <w:jc w:val="both"/>
        <w:rPr>
          <w:rFonts w:ascii="Times New Roman" w:hAnsi="Times New Roman"/>
          <w:spacing w:val="2"/>
          <w:sz w:val="26"/>
          <w:szCs w:val="26"/>
        </w:rPr>
      </w:pPr>
      <w:r w:rsidRPr="003A0A0D">
        <w:rPr>
          <w:rFonts w:ascii="Times New Roman" w:hAnsi="Times New Roman"/>
          <w:spacing w:val="2"/>
          <w:sz w:val="26"/>
          <w:szCs w:val="26"/>
        </w:rPr>
        <w:t>Giám sát quá trình thực hiện các bước đi tiếp theo</w:t>
      </w:r>
    </w:p>
    <w:p w:rsidR="00EE2765" w:rsidRPr="003A0A0D" w:rsidRDefault="00EE2765" w:rsidP="00EE2765">
      <w:pPr>
        <w:spacing w:after="0" w:line="252" w:lineRule="atLeast"/>
        <w:ind w:right="360"/>
        <w:jc w:val="both"/>
        <w:textAlignment w:val="baseline"/>
        <w:rPr>
          <w:rFonts w:ascii="Times New Roman" w:eastAsia="Times New Roman" w:hAnsi="Times New Roman"/>
          <w:b/>
          <w:color w:val="333333"/>
          <w:sz w:val="26"/>
          <w:szCs w:val="26"/>
        </w:rPr>
      </w:pP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b/>
          <w:bCs/>
          <w:i/>
          <w:iCs/>
          <w:color w:val="333333"/>
          <w:sz w:val="26"/>
          <w:szCs w:val="26"/>
          <w:bdr w:val="none" w:sz="0" w:space="0" w:color="auto" w:frame="1"/>
        </w:rPr>
        <w:t>Chuẩn bị cho một cuộc họp</w:t>
      </w:r>
      <w:r w:rsidRPr="003A0A0D">
        <w:rPr>
          <w:rFonts w:ascii="Times New Roman" w:eastAsia="Times New Roman" w:hAnsi="Times New Roman"/>
          <w:color w:val="333333"/>
          <w:sz w:val="26"/>
          <w:szCs w:val="26"/>
        </w:rPr>
        <w:t> </w:t>
      </w:r>
    </w:p>
    <w:p w:rsidR="00EE2765" w:rsidRPr="003A0A0D" w:rsidRDefault="00EE2765" w:rsidP="00765A21">
      <w:pPr>
        <w:numPr>
          <w:ilvl w:val="0"/>
          <w:numId w:val="13"/>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“Các quan hệ mật thiết gì để nắm chắc và nắm vững cuộc họp ….”</w:t>
      </w:r>
    </w:p>
    <w:p w:rsidR="00EE2765" w:rsidRPr="003A0A0D" w:rsidRDefault="00EE2765" w:rsidP="00765A21">
      <w:pPr>
        <w:numPr>
          <w:ilvl w:val="0"/>
          <w:numId w:val="13"/>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“Sau khi họp xong, có bất kỳ tiêu chuẩn nào hoặc cơ chế để xác định có hay chăng cuộc họp là thành công hoặc thất bại…”</w:t>
      </w:r>
    </w:p>
    <w:p w:rsidR="00EE2765" w:rsidRPr="003A0A0D" w:rsidRDefault="00EE2765" w:rsidP="00765A21">
      <w:pPr>
        <w:numPr>
          <w:ilvl w:val="0"/>
          <w:numId w:val="13"/>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Xác định rõ những mục tiêu và kết quả mong đợi. Bạn cần biết chính xác mình đang cố gắng đạt được điều gì thông qua cuộc họp.</w:t>
      </w:r>
    </w:p>
    <w:p w:rsidR="00EE2765" w:rsidRPr="003A0A0D" w:rsidRDefault="00EE2765" w:rsidP="00765A21">
      <w:pPr>
        <w:numPr>
          <w:ilvl w:val="0"/>
          <w:numId w:val="13"/>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Xác định xem liệu những hoạt động khác có thể sẽ phù hợp hơn không, hay nhất thiết phải tổ chức các cuộc họp bàn. Đã có không ít cuộc họp vô bổ được triệu tập, trong khi chỉ một vài cuộc điện thoại, trao đổi email, hay gặp gỡ trực tiếp sẽ hiệu quả hơn rất nhiều.</w:t>
      </w:r>
    </w:p>
    <w:p w:rsidR="00EE2765" w:rsidRPr="003A0A0D" w:rsidRDefault="00EE2765" w:rsidP="00765A21">
      <w:pPr>
        <w:numPr>
          <w:ilvl w:val="0"/>
          <w:numId w:val="13"/>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Xác định các chủ đề trọng tâm và hình thức thảo luận tốt nhất của mỗi cá nhân. Bạn cần hiểu rõ mình muốn đạt được điều gì thông qua những thảo luận này.</w:t>
      </w:r>
    </w:p>
    <w:p w:rsidR="00EE2765" w:rsidRPr="003A0A0D" w:rsidRDefault="00EE2765" w:rsidP="00765A21">
      <w:pPr>
        <w:numPr>
          <w:ilvl w:val="0"/>
          <w:numId w:val="13"/>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Ước lượng thời gian cho cuộc họp. Những người tham gia cần biết thời lượng cuộc họp để lên kế hoạch công việc cho phù hợp.</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b/>
          <w:bCs/>
          <w:i/>
          <w:iCs/>
          <w:color w:val="333333"/>
          <w:sz w:val="26"/>
          <w:szCs w:val="26"/>
          <w:bdr w:val="none" w:sz="0" w:space="0" w:color="auto" w:frame="1"/>
        </w:rPr>
        <w:t>Lịch trình cuộc họp một cách chi tiết và cụ thể</w:t>
      </w:r>
      <w:r w:rsidRPr="003A0A0D">
        <w:rPr>
          <w:rFonts w:ascii="Times New Roman" w:eastAsia="Times New Roman" w:hAnsi="Times New Roman"/>
          <w:color w:val="333333"/>
          <w:sz w:val="26"/>
          <w:szCs w:val="26"/>
        </w:rPr>
        <w:t>:</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 </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Tuyên bố thời điểm bắt đầu và thời điểm kết thúc. Thời gian là vàng bạc … hãy lên kế hoạch một cách sáng suốt!</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 </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i/>
          <w:iCs/>
          <w:color w:val="333333"/>
          <w:sz w:val="26"/>
          <w:szCs w:val="26"/>
          <w:bdr w:val="none" w:sz="0" w:space="0" w:color="auto" w:frame="1"/>
        </w:rPr>
        <w:t>Xác định địa điểm tổ chức cuộc họp</w:t>
      </w:r>
      <w:r w:rsidRPr="003A0A0D">
        <w:rPr>
          <w:rFonts w:ascii="Times New Roman" w:eastAsia="Times New Roman" w:hAnsi="Times New Roman"/>
          <w:color w:val="333333"/>
          <w:sz w:val="26"/>
          <w:szCs w:val="26"/>
        </w:rPr>
        <w:t>.</w:t>
      </w:r>
    </w:p>
    <w:p w:rsidR="00EE2765" w:rsidRPr="003A0A0D" w:rsidRDefault="00EE2765" w:rsidP="00765A21">
      <w:pPr>
        <w:numPr>
          <w:ilvl w:val="0"/>
          <w:numId w:val="14"/>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Lên danh sách những người tham dự và khách mời.</w:t>
      </w:r>
    </w:p>
    <w:p w:rsidR="00EE2765" w:rsidRPr="003A0A0D" w:rsidRDefault="00EE2765" w:rsidP="00765A21">
      <w:pPr>
        <w:numPr>
          <w:ilvl w:val="0"/>
          <w:numId w:val="14"/>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Thống kê vai trò của những người tham gia cuộc họp và những điều bạn mong đợi ở họ. Việc này “bắt buộc” những người tham dự thu thập tất cả những thông tin có liên quan mà họ cần mang tới cuộc họp.</w:t>
      </w:r>
    </w:p>
    <w:p w:rsidR="00EE2765" w:rsidRPr="003A0A0D" w:rsidRDefault="00EE2765" w:rsidP="00765A21">
      <w:pPr>
        <w:numPr>
          <w:ilvl w:val="0"/>
          <w:numId w:val="14"/>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Chuẩn bị cho những cuộc thảo luận được diễn ra một cách có tổ chức, phù hợp với mục tiêu, chủ đề và định hướng chung của cuộc họp.</w:t>
      </w:r>
    </w:p>
    <w:p w:rsidR="00EE2765" w:rsidRPr="003A0A0D" w:rsidRDefault="00EE2765" w:rsidP="00765A21">
      <w:pPr>
        <w:numPr>
          <w:ilvl w:val="0"/>
          <w:numId w:val="14"/>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Gửi trước lịch trình cho những người tham dự để họ có thời gian lên kế hoạch và chuẩn bị cho cuộc họp.</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i/>
          <w:iCs/>
          <w:color w:val="333333"/>
          <w:sz w:val="26"/>
          <w:szCs w:val="26"/>
          <w:bdr w:val="none" w:sz="0" w:space="0" w:color="auto" w:frame="1"/>
        </w:rPr>
        <w:t>Phân công người ghi chép (lập biên bản cuộc họp)</w:t>
      </w:r>
    </w:p>
    <w:p w:rsidR="00EE2765" w:rsidRPr="003A0A0D" w:rsidRDefault="00EE2765" w:rsidP="00765A21">
      <w:pPr>
        <w:numPr>
          <w:ilvl w:val="0"/>
          <w:numId w:val="15"/>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Những ai đã có mặt.</w:t>
      </w:r>
    </w:p>
    <w:p w:rsidR="00EE2765" w:rsidRPr="003A0A0D" w:rsidRDefault="00EE2765" w:rsidP="00765A21">
      <w:pPr>
        <w:numPr>
          <w:ilvl w:val="0"/>
          <w:numId w:val="15"/>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Những vấn đề nào cần được thảo luận.</w:t>
      </w:r>
    </w:p>
    <w:p w:rsidR="00EE2765" w:rsidRPr="003A0A0D" w:rsidRDefault="00EE2765" w:rsidP="00765A21">
      <w:pPr>
        <w:numPr>
          <w:ilvl w:val="0"/>
          <w:numId w:val="15"/>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Những quyết định chủ chốt nào cần hướng tới.</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i/>
          <w:iCs/>
          <w:color w:val="333333"/>
          <w:sz w:val="26"/>
          <w:szCs w:val="26"/>
          <w:bdr w:val="none" w:sz="0" w:space="0" w:color="auto" w:frame="1"/>
        </w:rPr>
        <w:t>Các bước tiếp theo (hành động cụ thể)</w:t>
      </w:r>
      <w:r w:rsidRPr="003A0A0D">
        <w:rPr>
          <w:rFonts w:ascii="Times New Roman" w:eastAsia="Times New Roman" w:hAnsi="Times New Roman"/>
          <w:color w:val="333333"/>
          <w:sz w:val="26"/>
          <w:szCs w:val="26"/>
        </w:rPr>
        <w:t>:</w:t>
      </w:r>
    </w:p>
    <w:p w:rsidR="00EE2765" w:rsidRPr="003A0A0D" w:rsidRDefault="00EE2765" w:rsidP="00765A21">
      <w:pPr>
        <w:numPr>
          <w:ilvl w:val="0"/>
          <w:numId w:val="16"/>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Những ai phải hoàn thành nhiệm vụ đặt ra</w:t>
      </w:r>
    </w:p>
    <w:p w:rsidR="00EE2765" w:rsidRPr="003A0A0D" w:rsidRDefault="00EE2765" w:rsidP="00765A21">
      <w:pPr>
        <w:numPr>
          <w:ilvl w:val="0"/>
          <w:numId w:val="16"/>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Lên danh sách các tập thể và các thành viên bên ngoài.</w:t>
      </w:r>
    </w:p>
    <w:p w:rsidR="00EE2765" w:rsidRPr="003A0A0D" w:rsidRDefault="00EE2765" w:rsidP="00765A21">
      <w:pPr>
        <w:numPr>
          <w:ilvl w:val="0"/>
          <w:numId w:val="16"/>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Ngày bắt đầu và ngày kết thúc nhiệm vụ.</w:t>
      </w:r>
    </w:p>
    <w:p w:rsidR="00EE2765" w:rsidRPr="003A0A0D" w:rsidRDefault="00EE2765" w:rsidP="00765A21">
      <w:pPr>
        <w:numPr>
          <w:ilvl w:val="0"/>
          <w:numId w:val="16"/>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Những việc họ cần hoàn thành chính xác là gì.</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b/>
          <w:bCs/>
          <w:i/>
          <w:iCs/>
          <w:color w:val="333333"/>
          <w:sz w:val="26"/>
          <w:szCs w:val="26"/>
          <w:bdr w:val="none" w:sz="0" w:space="0" w:color="auto" w:frame="1"/>
        </w:rPr>
        <w:t>Định nghĩa mục tiêu</w:t>
      </w:r>
    </w:p>
    <w:p w:rsidR="00EE2765" w:rsidRPr="003A0A0D" w:rsidRDefault="00EE2765" w:rsidP="00765A21">
      <w:pPr>
        <w:numPr>
          <w:ilvl w:val="0"/>
          <w:numId w:val="17"/>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Cung cấp thông tin – Dể hiểu</w:t>
      </w:r>
    </w:p>
    <w:p w:rsidR="00EE2765" w:rsidRPr="003A0A0D" w:rsidRDefault="00EE2765" w:rsidP="00765A21">
      <w:pPr>
        <w:numPr>
          <w:ilvl w:val="0"/>
          <w:numId w:val="17"/>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lastRenderedPageBreak/>
        <w:t>Có cấu trúc- nguyên thủy</w:t>
      </w:r>
    </w:p>
    <w:p w:rsidR="00EE2765" w:rsidRPr="003A0A0D" w:rsidRDefault="00EE2765" w:rsidP="00765A21">
      <w:pPr>
        <w:numPr>
          <w:ilvl w:val="0"/>
          <w:numId w:val="17"/>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Các trách nhiệm thi hành</w:t>
      </w:r>
    </w:p>
    <w:p w:rsidR="00EE2765" w:rsidRPr="003A0A0D" w:rsidRDefault="00EE2765" w:rsidP="00765A21">
      <w:pPr>
        <w:numPr>
          <w:ilvl w:val="0"/>
          <w:numId w:val="17"/>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Bộ khung pháp lý</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i/>
          <w:iCs/>
          <w:color w:val="333333"/>
          <w:sz w:val="26"/>
          <w:szCs w:val="26"/>
          <w:bdr w:val="none" w:sz="0" w:space="0" w:color="auto" w:frame="1"/>
        </w:rPr>
        <w:t>Con người</w:t>
      </w:r>
    </w:p>
    <w:p w:rsidR="00EE2765" w:rsidRPr="003A0A0D" w:rsidRDefault="00EE2765" w:rsidP="00765A21">
      <w:pPr>
        <w:numPr>
          <w:ilvl w:val="0"/>
          <w:numId w:val="18"/>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Tối ưu hóa số người tham dự cuộc họp.</w:t>
      </w:r>
    </w:p>
    <w:p w:rsidR="00EE2765" w:rsidRPr="003A0A0D" w:rsidRDefault="00EE2765" w:rsidP="00765A21">
      <w:pPr>
        <w:numPr>
          <w:ilvl w:val="0"/>
          <w:numId w:val="18"/>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Kế hoạch sơ bộ của cuộc họp và thảo luận với các thành viên chủ chốt trước cuộc họp.</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i/>
          <w:iCs/>
          <w:color w:val="333333"/>
          <w:sz w:val="26"/>
          <w:szCs w:val="26"/>
          <w:bdr w:val="none" w:sz="0" w:space="0" w:color="auto" w:frame="1"/>
        </w:rPr>
        <w:t>Văn kiện/Tài liệu</w:t>
      </w:r>
      <w:r w:rsidRPr="003A0A0D">
        <w:rPr>
          <w:rFonts w:ascii="Times New Roman" w:eastAsia="Times New Roman" w:hAnsi="Times New Roman"/>
          <w:color w:val="333333"/>
          <w:sz w:val="26"/>
          <w:szCs w:val="26"/>
        </w:rPr>
        <w:t>:</w:t>
      </w:r>
    </w:p>
    <w:p w:rsidR="00EE2765" w:rsidRPr="003A0A0D" w:rsidRDefault="00EE2765" w:rsidP="00765A21">
      <w:pPr>
        <w:numPr>
          <w:ilvl w:val="0"/>
          <w:numId w:val="19"/>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Tài liệu quan trọng nhất trong một cuộc họp là chương trình nghị sự vì vậy hãy chuẩn bị nó thật cẩn thận.</w:t>
      </w:r>
    </w:p>
    <w:p w:rsidR="00EE2765" w:rsidRPr="003A0A0D" w:rsidRDefault="00EE2765" w:rsidP="00765A21">
      <w:pPr>
        <w:numPr>
          <w:ilvl w:val="0"/>
          <w:numId w:val="19"/>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Phân loại chúng cẩn thận: cái nào cho thông tin, cái nào cho thảo luận, hoặc cái nào cho quyết định để mà sự quan trọng và thời gian đã được yêu cầu, có thể được tiến hành trên mỗi loại</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i/>
          <w:iCs/>
          <w:color w:val="333333"/>
          <w:sz w:val="26"/>
          <w:szCs w:val="26"/>
          <w:bdr w:val="none" w:sz="0" w:space="0" w:color="auto" w:frame="1"/>
        </w:rPr>
        <w:t>Chủ tọa</w:t>
      </w:r>
    </w:p>
    <w:p w:rsidR="00EE2765" w:rsidRPr="003A0A0D" w:rsidRDefault="00EE2765" w:rsidP="00765A21">
      <w:pPr>
        <w:numPr>
          <w:ilvl w:val="0"/>
          <w:numId w:val="20"/>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Bạn là “sếp”, điều đó đúng nhưng đừng quá nhấn mạnh vào điều đó khi điều hành một cuộc họp</w:t>
      </w:r>
    </w:p>
    <w:p w:rsidR="00EE2765" w:rsidRPr="003A0A0D" w:rsidRDefault="00EE2765" w:rsidP="00765A21">
      <w:pPr>
        <w:numPr>
          <w:ilvl w:val="0"/>
          <w:numId w:val="20"/>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Lắng nghe, và không nói mãi cho đến khi nào bạn thấy là cần thiết.</w:t>
      </w:r>
    </w:p>
    <w:p w:rsidR="00EE2765" w:rsidRPr="003A0A0D" w:rsidRDefault="00EE2765" w:rsidP="00EE2765">
      <w:pPr>
        <w:spacing w:after="240" w:line="252" w:lineRule="atLeast"/>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Vai trò của bạn là hỗ trợ nhóm để đi đến một kết luận tốt nhất có thể hoặc quyết định trong một cách có hiệu quả nhất và dẫn đến một quyết định chấp nhận được hoặc một quyết định mà được hi</w:t>
      </w:r>
      <w:r>
        <w:rPr>
          <w:rFonts w:ascii="Times New Roman" w:eastAsia="Times New Roman" w:hAnsi="Times New Roman"/>
          <w:color w:val="333333"/>
          <w:sz w:val="26"/>
          <w:szCs w:val="26"/>
        </w:rPr>
        <w:t>ểu và được chấp nhận bởi đa số.</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b/>
          <w:bCs/>
          <w:i/>
          <w:iCs/>
          <w:color w:val="333333"/>
          <w:sz w:val="26"/>
          <w:szCs w:val="26"/>
          <w:bdr w:val="none" w:sz="0" w:space="0" w:color="auto" w:frame="1"/>
        </w:rPr>
        <w:t>Điều hành cuộc họp</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 </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i/>
          <w:iCs/>
          <w:color w:val="333333"/>
          <w:sz w:val="26"/>
          <w:szCs w:val="26"/>
          <w:bdr w:val="none" w:sz="0" w:space="0" w:color="auto" w:frame="1"/>
        </w:rPr>
        <w:t>Bắt đầu cuộc họp</w:t>
      </w:r>
    </w:p>
    <w:p w:rsidR="00EE2765" w:rsidRPr="003A0A0D" w:rsidRDefault="00EE2765" w:rsidP="00765A21">
      <w:pPr>
        <w:numPr>
          <w:ilvl w:val="0"/>
          <w:numId w:val="21"/>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Truyền đạt mục tiêu và kết quả mong muốn tới tất cả những người tham dự cuộc họp.</w:t>
      </w:r>
    </w:p>
    <w:p w:rsidR="00EE2765" w:rsidRPr="003A0A0D" w:rsidRDefault="00EE2765" w:rsidP="00765A21">
      <w:pPr>
        <w:numPr>
          <w:ilvl w:val="0"/>
          <w:numId w:val="21"/>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Làm rõ những cách thức tham gia và giao tiếp trong cuộc họp mà bạn mong muốn.</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i/>
          <w:iCs/>
          <w:color w:val="333333"/>
          <w:sz w:val="26"/>
          <w:szCs w:val="26"/>
          <w:bdr w:val="none" w:sz="0" w:space="0" w:color="auto" w:frame="1"/>
        </w:rPr>
        <w:t>Đặt ra những nguyên tắc cơ bản (Tiêu chuẩn)</w:t>
      </w:r>
      <w:r w:rsidRPr="003A0A0D">
        <w:rPr>
          <w:rFonts w:ascii="Times New Roman" w:eastAsia="Times New Roman" w:hAnsi="Times New Roman"/>
          <w:color w:val="333333"/>
          <w:sz w:val="26"/>
          <w:szCs w:val="26"/>
        </w:rPr>
        <w:t>:</w:t>
      </w:r>
    </w:p>
    <w:p w:rsidR="00EE2765" w:rsidRPr="003A0A0D" w:rsidRDefault="00EE2765" w:rsidP="00765A21">
      <w:pPr>
        <w:numPr>
          <w:ilvl w:val="0"/>
          <w:numId w:val="22"/>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Khi nào cuộc họp dừng lại và kết thúc.</w:t>
      </w:r>
    </w:p>
    <w:p w:rsidR="00EE2765" w:rsidRPr="003A0A0D" w:rsidRDefault="00EE2765" w:rsidP="00765A21">
      <w:pPr>
        <w:numPr>
          <w:ilvl w:val="0"/>
          <w:numId w:val="22"/>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Các thành viên sẽ được nghe bàn thảo như thế nào.</w:t>
      </w:r>
    </w:p>
    <w:p w:rsidR="00EE2765" w:rsidRPr="003A0A0D" w:rsidRDefault="00EE2765" w:rsidP="00765A21">
      <w:pPr>
        <w:numPr>
          <w:ilvl w:val="0"/>
          <w:numId w:val="22"/>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Các mâu thuẫn, xung đột sẽ được giải quyết như thế nào.</w:t>
      </w:r>
    </w:p>
    <w:p w:rsidR="00EE2765" w:rsidRPr="003A0A0D" w:rsidRDefault="00EE2765" w:rsidP="00765A21">
      <w:pPr>
        <w:numPr>
          <w:ilvl w:val="0"/>
          <w:numId w:val="22"/>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Mong đợi những gì ở mỗi thành viên.</w:t>
      </w:r>
    </w:p>
    <w:p w:rsidR="00EE2765" w:rsidRPr="003A0A0D" w:rsidRDefault="00EE2765" w:rsidP="00765A21">
      <w:pPr>
        <w:numPr>
          <w:ilvl w:val="0"/>
          <w:numId w:val="22"/>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Những chủ đề chỉ được lưu hành nội bộ.</w:t>
      </w:r>
    </w:p>
    <w:p w:rsidR="00EE2765" w:rsidRPr="003A0A0D" w:rsidRDefault="00EE2765" w:rsidP="00765A21">
      <w:pPr>
        <w:numPr>
          <w:ilvl w:val="0"/>
          <w:numId w:val="22"/>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Hãy thể hiện rằng bạn thực sự đánh giá cao các ý kiến, nhận định và chất vấn của mọi người.</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i/>
          <w:iCs/>
          <w:color w:val="333333"/>
          <w:sz w:val="26"/>
          <w:szCs w:val="26"/>
          <w:bdr w:val="none" w:sz="0" w:space="0" w:color="auto" w:frame="1"/>
        </w:rPr>
        <w:t>Dẫn dắt cuộc họp</w:t>
      </w:r>
    </w:p>
    <w:p w:rsidR="00EE2765" w:rsidRPr="003A0A0D" w:rsidRDefault="00EE2765" w:rsidP="00765A21">
      <w:pPr>
        <w:numPr>
          <w:ilvl w:val="0"/>
          <w:numId w:val="23"/>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Dành thời gian để trò chuyện và nghe mọi người nói, đồng thời chia sẻ với họ những câu chuyện đó.</w:t>
      </w:r>
    </w:p>
    <w:p w:rsidR="00EE2765" w:rsidRPr="003A0A0D" w:rsidRDefault="00EE2765" w:rsidP="00765A21">
      <w:pPr>
        <w:numPr>
          <w:ilvl w:val="0"/>
          <w:numId w:val="23"/>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Làm rõ và diễn giải cẩn thận những ý kiến then chốt.</w:t>
      </w:r>
    </w:p>
    <w:p w:rsidR="00EE2765" w:rsidRPr="003A0A0D" w:rsidRDefault="00EE2765" w:rsidP="00765A21">
      <w:pPr>
        <w:numPr>
          <w:ilvl w:val="0"/>
          <w:numId w:val="23"/>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Đề nghị mọi người đưa ra quan điểm của mình, bảo vệ những ý tưởng mới.</w:t>
      </w:r>
    </w:p>
    <w:p w:rsidR="00EE2765" w:rsidRPr="003A0A0D" w:rsidRDefault="00EE2765" w:rsidP="00765A21">
      <w:pPr>
        <w:numPr>
          <w:ilvl w:val="0"/>
          <w:numId w:val="23"/>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Sử dụng những “kỹ năng động não” (brainstorming techniques).</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b/>
          <w:bCs/>
          <w:i/>
          <w:iCs/>
          <w:color w:val="333333"/>
          <w:sz w:val="26"/>
          <w:szCs w:val="26"/>
          <w:bdr w:val="none" w:sz="0" w:space="0" w:color="auto" w:frame="1"/>
        </w:rPr>
        <w:t>Ghi lại những ý tưởng và lưu ý trên một biểu đồ minh hoạ</w:t>
      </w:r>
      <w:r w:rsidRPr="003A0A0D">
        <w:rPr>
          <w:rFonts w:ascii="Times New Roman" w:eastAsia="Times New Roman" w:hAnsi="Times New Roman"/>
          <w:b/>
          <w:bCs/>
          <w:color w:val="333333"/>
          <w:sz w:val="26"/>
          <w:szCs w:val="26"/>
          <w:bdr w:val="none" w:sz="0" w:space="0" w:color="auto" w:frame="1"/>
        </w:rPr>
        <w:t>:</w:t>
      </w:r>
    </w:p>
    <w:p w:rsidR="00EE2765" w:rsidRPr="003A0A0D" w:rsidRDefault="00EE2765" w:rsidP="00765A21">
      <w:pPr>
        <w:numPr>
          <w:ilvl w:val="0"/>
          <w:numId w:val="24"/>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b/>
          <w:bCs/>
          <w:color w:val="333333"/>
          <w:sz w:val="26"/>
          <w:szCs w:val="26"/>
          <w:bdr w:val="none" w:sz="0" w:space="0" w:color="auto" w:frame="1"/>
        </w:rPr>
        <w:t>Sử dụng các màu sáng và chữ in đậm.</w:t>
      </w:r>
    </w:p>
    <w:p w:rsidR="00EE2765" w:rsidRPr="003A0A0D" w:rsidRDefault="00EE2765" w:rsidP="00765A21">
      <w:pPr>
        <w:numPr>
          <w:ilvl w:val="0"/>
          <w:numId w:val="24"/>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b/>
          <w:bCs/>
          <w:color w:val="333333"/>
          <w:sz w:val="26"/>
          <w:szCs w:val="26"/>
          <w:bdr w:val="none" w:sz="0" w:space="0" w:color="auto" w:frame="1"/>
        </w:rPr>
        <w:t>Sử dụng hình ảnh cùng các câu chữ.</w:t>
      </w:r>
    </w:p>
    <w:p w:rsidR="00EE2765" w:rsidRPr="003A0A0D" w:rsidRDefault="00EE2765" w:rsidP="00765A21">
      <w:pPr>
        <w:numPr>
          <w:ilvl w:val="0"/>
          <w:numId w:val="24"/>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b/>
          <w:bCs/>
          <w:color w:val="333333"/>
          <w:sz w:val="26"/>
          <w:szCs w:val="26"/>
          <w:bdr w:val="none" w:sz="0" w:space="0" w:color="auto" w:frame="1"/>
        </w:rPr>
        <w:t>Sử dụng các dấu hoa thị (*) để nhấn mạnh các điểm them chốt.</w:t>
      </w:r>
    </w:p>
    <w:p w:rsidR="00EE2765" w:rsidRPr="003A0A0D" w:rsidRDefault="00EE2765" w:rsidP="00765A21">
      <w:pPr>
        <w:numPr>
          <w:ilvl w:val="0"/>
          <w:numId w:val="24"/>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b/>
          <w:bCs/>
          <w:color w:val="333333"/>
          <w:sz w:val="26"/>
          <w:szCs w:val="26"/>
          <w:bdr w:val="none" w:sz="0" w:space="0" w:color="auto" w:frame="1"/>
        </w:rPr>
        <w:t>Sử dụng không quá 7 từ trên một dòng và 7 dòng trên một biểu đồ.</w:t>
      </w:r>
    </w:p>
    <w:p w:rsidR="00EE2765" w:rsidRPr="003A0A0D" w:rsidRDefault="00EE2765" w:rsidP="00765A21">
      <w:pPr>
        <w:numPr>
          <w:ilvl w:val="0"/>
          <w:numId w:val="24"/>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b/>
          <w:bCs/>
          <w:color w:val="333333"/>
          <w:sz w:val="26"/>
          <w:szCs w:val="26"/>
          <w:bdr w:val="none" w:sz="0" w:space="0" w:color="auto" w:frame="1"/>
        </w:rPr>
        <w:lastRenderedPageBreak/>
        <w:t>Đăng tải tất cả các biểu đồ để mọi người có thể dễ dàng tham khảo khi cần thiết.</w:t>
      </w:r>
    </w:p>
    <w:p w:rsidR="00EE2765" w:rsidRPr="003A0A0D" w:rsidRDefault="00EE2765" w:rsidP="00765A21">
      <w:pPr>
        <w:numPr>
          <w:ilvl w:val="0"/>
          <w:numId w:val="24"/>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b/>
          <w:bCs/>
          <w:color w:val="333333"/>
          <w:sz w:val="26"/>
          <w:szCs w:val="26"/>
          <w:bdr w:val="none" w:sz="0" w:space="0" w:color="auto" w:frame="1"/>
        </w:rPr>
        <w:t>Vào cuối cuộc họp, chuyển các biểu đồ này tới người thư ký ghi chép để sau đó đưa chúng vào biên bản cuộc họp.</w:t>
      </w:r>
    </w:p>
    <w:p w:rsidR="00EE2765" w:rsidRPr="003A0A0D" w:rsidRDefault="00EE2765" w:rsidP="00765A21">
      <w:pPr>
        <w:numPr>
          <w:ilvl w:val="0"/>
          <w:numId w:val="25"/>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Đưa ra những câu hỏi mở nhằm khuyến khích sự đóng góp ý kiến của mọi người.</w:t>
      </w:r>
    </w:p>
    <w:p w:rsidR="00EE2765" w:rsidRPr="003A0A0D" w:rsidRDefault="00EE2765" w:rsidP="00765A21">
      <w:pPr>
        <w:numPr>
          <w:ilvl w:val="0"/>
          <w:numId w:val="25"/>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Lịch trình cuộc họp xứng đáng để được thực hiện Hướng sự tập trung vào ư tưởng, quan điểm, chứ không phải vào những con người.</w:t>
      </w:r>
    </w:p>
    <w:p w:rsidR="00EE2765" w:rsidRPr="003A0A0D" w:rsidRDefault="00EE2765" w:rsidP="00765A21">
      <w:pPr>
        <w:numPr>
          <w:ilvl w:val="0"/>
          <w:numId w:val="25"/>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Ấn định những bước tiếp theo trong thời gian diễn ra cuộc họp và đảm bảo rằng những hành động này đều được phân công một cách cụ thể.</w:t>
      </w:r>
    </w:p>
    <w:p w:rsidR="00EE2765" w:rsidRPr="003A0A0D" w:rsidRDefault="00EE2765" w:rsidP="00765A21">
      <w:pPr>
        <w:numPr>
          <w:ilvl w:val="0"/>
          <w:numId w:val="25"/>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Bám sát chủ đề của cuộc họp đã đề ra trong lịch trình. Đừng quá lệch hướng khỏi những chủ đề đã định hay làm cho nó trở nên một cách nghiêm túc … nhưng đừng dập tắt sự sáng tạo hay làm tổn thưõng đến những người tham dự cuộc họp đang đi lệch hướng</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i/>
          <w:iCs/>
          <w:color w:val="333333"/>
          <w:sz w:val="26"/>
          <w:szCs w:val="26"/>
          <w:bdr w:val="none" w:sz="0" w:space="0" w:color="auto" w:frame="1"/>
        </w:rPr>
        <w:t>Duy trì trọng tâm và tiến triển của cuộc họp</w:t>
      </w:r>
    </w:p>
    <w:p w:rsidR="00EE2765" w:rsidRPr="003A0A0D" w:rsidRDefault="00EE2765" w:rsidP="00765A21">
      <w:pPr>
        <w:numPr>
          <w:ilvl w:val="0"/>
          <w:numId w:val="26"/>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Thu nhận những thông tin và dữ liệu từ cuộc họp. Đảm bảo rằng tất cả mọi người đều đã được nghe và biết những thông tin đó.</w:t>
      </w:r>
    </w:p>
    <w:p w:rsidR="00EE2765" w:rsidRPr="003A0A0D" w:rsidRDefault="00EE2765" w:rsidP="00765A21">
      <w:pPr>
        <w:numPr>
          <w:ilvl w:val="0"/>
          <w:numId w:val="26"/>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Để mọi người tham dự thực thi nội dung cuộc họp, bạn chỉ là người dẫn dắt tiến trình mà thôi.</w:t>
      </w:r>
    </w:p>
    <w:p w:rsidR="00EE2765" w:rsidRPr="003A0A0D" w:rsidRDefault="00EE2765" w:rsidP="00765A21">
      <w:pPr>
        <w:numPr>
          <w:ilvl w:val="0"/>
          <w:numId w:val="26"/>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Biểu lộ sự cảm kích và ủng hộ những đóng góp mang tính xây dựng của mọi người.</w:t>
      </w:r>
    </w:p>
    <w:p w:rsidR="00EE2765" w:rsidRPr="003A0A0D" w:rsidRDefault="00EE2765" w:rsidP="00765A21">
      <w:pPr>
        <w:numPr>
          <w:ilvl w:val="0"/>
          <w:numId w:val="26"/>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Sử dụng lịch trình để đảm bảo cuộc họp tiến triển theo đúng kế hoạch.</w:t>
      </w:r>
    </w:p>
    <w:p w:rsidR="00EE2765" w:rsidRPr="003A0A0D" w:rsidRDefault="00EE2765" w:rsidP="00765A21">
      <w:pPr>
        <w:numPr>
          <w:ilvl w:val="0"/>
          <w:numId w:val="26"/>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Điều chỉnh nhịp độ của cuộc họp: đẩy nhanh, chậm lại, tạm ngưng, thay đổi hướng tiến triển.</w:t>
      </w:r>
    </w:p>
    <w:p w:rsidR="00EE2765" w:rsidRPr="003A0A0D" w:rsidRDefault="00EE2765" w:rsidP="00765A21">
      <w:pPr>
        <w:numPr>
          <w:ilvl w:val="0"/>
          <w:numId w:val="26"/>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Để mọi người biết rằng họ đang ở giai đoạn nào trong lịch trình cuộc họp đã định.</w:t>
      </w:r>
    </w:p>
    <w:p w:rsidR="00EE2765" w:rsidRPr="003A0A0D" w:rsidRDefault="00EE2765" w:rsidP="00765A21">
      <w:pPr>
        <w:numPr>
          <w:ilvl w:val="0"/>
          <w:numId w:val="26"/>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Sơ kết định kỳ những điểm chủ chốt và để mọi người thông qua.</w:t>
      </w:r>
    </w:p>
    <w:p w:rsidR="00EE2765" w:rsidRPr="003A0A0D" w:rsidRDefault="00EE2765" w:rsidP="00765A21">
      <w:pPr>
        <w:numPr>
          <w:ilvl w:val="0"/>
          <w:numId w:val="26"/>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Giúp đỡ mọi người đạt được sự đồng thuận và tìm kết luận.</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i/>
          <w:iCs/>
          <w:color w:val="333333"/>
          <w:sz w:val="26"/>
          <w:szCs w:val="26"/>
          <w:bdr w:val="none" w:sz="0" w:space="0" w:color="auto" w:frame="1"/>
        </w:rPr>
        <w:t>Chủ tọa</w:t>
      </w:r>
    </w:p>
    <w:p w:rsidR="00EE2765" w:rsidRPr="003A0A0D" w:rsidRDefault="00EE2765" w:rsidP="00765A21">
      <w:pPr>
        <w:numPr>
          <w:ilvl w:val="0"/>
          <w:numId w:val="27"/>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Bạn nên chỉnh lý chương trình nghị sự và đảm bảo rằng thời gian là không bị lãng phí với từng nội dung họp hoặc các tiêu chuẩn khác khống chế thời gian thảo luận hoặc không cho phép các phát biểu dài.</w:t>
      </w:r>
    </w:p>
    <w:p w:rsidR="00EE2765" w:rsidRPr="003A0A0D" w:rsidRDefault="00EE2765" w:rsidP="00765A21">
      <w:pPr>
        <w:numPr>
          <w:ilvl w:val="0"/>
          <w:numId w:val="27"/>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Đảm bảo rằng tất cả được cung cấp quyền như nhau để nói</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i/>
          <w:iCs/>
          <w:color w:val="333333"/>
          <w:sz w:val="26"/>
          <w:szCs w:val="26"/>
          <w:bdr w:val="none" w:sz="0" w:space="0" w:color="auto" w:frame="1"/>
        </w:rPr>
        <w:t>Điều hành cuộc họp</w:t>
      </w:r>
    </w:p>
    <w:p w:rsidR="00EE2765" w:rsidRPr="003A0A0D" w:rsidRDefault="00EE2765" w:rsidP="00765A21">
      <w:pPr>
        <w:numPr>
          <w:ilvl w:val="0"/>
          <w:numId w:val="28"/>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Đảm bảo rằng tất cả thành viên hiểu rằng tại lúc bắt đầu nội dung nào là được thảo luận, vấn đề cần giải quyết và các mục tiêu cần phải đạt được của cuộc họp</w:t>
      </w:r>
    </w:p>
    <w:p w:rsidR="00EE2765" w:rsidRPr="003A0A0D" w:rsidRDefault="00EE2765" w:rsidP="00765A21">
      <w:pPr>
        <w:numPr>
          <w:ilvl w:val="0"/>
          <w:numId w:val="28"/>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Lắng nghe cẩn thận và duy trì cuộc họp tập trung về các mục tiêu của nó.</w:t>
      </w:r>
    </w:p>
    <w:p w:rsidR="00EE2765" w:rsidRPr="003A0A0D" w:rsidRDefault="00EE2765" w:rsidP="00765A21">
      <w:pPr>
        <w:numPr>
          <w:ilvl w:val="0"/>
          <w:numId w:val="28"/>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Đơn giản hóa tất cả những phức tạp sử dụng các tóm tắt và tổng kết.</w:t>
      </w:r>
    </w:p>
    <w:p w:rsidR="00EE2765" w:rsidRPr="003A0A0D" w:rsidRDefault="00EE2765" w:rsidP="00765A21">
      <w:pPr>
        <w:numPr>
          <w:ilvl w:val="0"/>
          <w:numId w:val="28"/>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Ngăn chặn các hiểu lầm và sự mơ hồ và cố gắng duy trì sự trong sáng trong các buổi thảo luận</w:t>
      </w:r>
    </w:p>
    <w:p w:rsidR="00EE2765" w:rsidRPr="003A0A0D" w:rsidRDefault="00EE2765" w:rsidP="00765A21">
      <w:pPr>
        <w:numPr>
          <w:ilvl w:val="0"/>
          <w:numId w:val="28"/>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Kết thúc các thảo luận dài trước khi quá muộn.</w:t>
      </w:r>
    </w:p>
    <w:p w:rsidR="00EE2765" w:rsidRPr="003A0A0D" w:rsidRDefault="00EE2765" w:rsidP="00765A21">
      <w:pPr>
        <w:numPr>
          <w:ilvl w:val="0"/>
          <w:numId w:val="28"/>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Cố gắng để đạt được sự mãn nguyện lẫn nhau nhưng không lãng phí toàn bộ thời gian của bạn vào các nội dung đơn lẻ</w:t>
      </w:r>
    </w:p>
    <w:p w:rsidR="00EE2765" w:rsidRPr="003A0A0D" w:rsidRDefault="00EE2765" w:rsidP="00765A21">
      <w:pPr>
        <w:numPr>
          <w:ilvl w:val="0"/>
          <w:numId w:val="28"/>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Tại cuối của mỗi nội dung trong chương trình họp, tổng kết cái gì đã được thảo luận và cái gì đạt được sự đồng thuận.</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i/>
          <w:iCs/>
          <w:color w:val="333333"/>
          <w:sz w:val="26"/>
          <w:szCs w:val="26"/>
          <w:bdr w:val="none" w:sz="0" w:space="0" w:color="auto" w:frame="1"/>
        </w:rPr>
        <w:t>Giải quyết với các lời phê bình (LOAFS)</w:t>
      </w:r>
    </w:p>
    <w:p w:rsidR="00EE2765" w:rsidRPr="003A0A0D" w:rsidRDefault="00EE2765" w:rsidP="00765A21">
      <w:pPr>
        <w:numPr>
          <w:ilvl w:val="0"/>
          <w:numId w:val="29"/>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Lắng nghe nó (Listen to)</w:t>
      </w:r>
    </w:p>
    <w:p w:rsidR="00EE2765" w:rsidRPr="003A0A0D" w:rsidRDefault="00EE2765" w:rsidP="00765A21">
      <w:pPr>
        <w:numPr>
          <w:ilvl w:val="0"/>
          <w:numId w:val="29"/>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Quan sát (Observe)</w:t>
      </w:r>
    </w:p>
    <w:p w:rsidR="00EE2765" w:rsidRPr="003A0A0D" w:rsidRDefault="00EE2765" w:rsidP="00765A21">
      <w:pPr>
        <w:numPr>
          <w:ilvl w:val="0"/>
          <w:numId w:val="29"/>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Chấp nhận (Accept)</w:t>
      </w:r>
    </w:p>
    <w:p w:rsidR="00EE2765" w:rsidRPr="003A0A0D" w:rsidRDefault="00EE2765" w:rsidP="00765A21">
      <w:pPr>
        <w:numPr>
          <w:ilvl w:val="0"/>
          <w:numId w:val="29"/>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lastRenderedPageBreak/>
        <w:t>Chịu đựng nó (Feel)</w:t>
      </w:r>
    </w:p>
    <w:p w:rsidR="00EE2765" w:rsidRPr="003A0A0D" w:rsidRDefault="00EE2765" w:rsidP="00765A21">
      <w:pPr>
        <w:numPr>
          <w:ilvl w:val="0"/>
          <w:numId w:val="29"/>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Ngậm miệng (Shut-Up)</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Điều đó giải thích tại sao chúng ta có hai tai, hai mắt và chỉ có một miệng</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 </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i/>
          <w:iCs/>
          <w:color w:val="333333"/>
          <w:sz w:val="26"/>
          <w:szCs w:val="26"/>
          <w:bdr w:val="none" w:sz="0" w:space="0" w:color="auto" w:frame="1"/>
        </w:rPr>
        <w:t>Thời gian trình bày</w:t>
      </w:r>
    </w:p>
    <w:p w:rsidR="00EE2765" w:rsidRPr="003A0A0D" w:rsidRDefault="00EE2765" w:rsidP="00765A21">
      <w:pPr>
        <w:numPr>
          <w:ilvl w:val="0"/>
          <w:numId w:val="30"/>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Mục tiêu của bạn là đảm bảo công bằng và cơ hội bình đẳng cho mọi thành viên tham gia phát biểu.</w:t>
      </w:r>
    </w:p>
    <w:p w:rsidR="00EE2765" w:rsidRPr="003A0A0D" w:rsidRDefault="00EE2765" w:rsidP="00765A21">
      <w:pPr>
        <w:numPr>
          <w:ilvl w:val="0"/>
          <w:numId w:val="30"/>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“Bẻ gãy sự im lặng”, đặc biệt là khi các thành viên là quá nhút nhát hoặc thù địch.</w:t>
      </w:r>
    </w:p>
    <w:p w:rsidR="00EE2765" w:rsidRPr="003A0A0D" w:rsidRDefault="00EE2765" w:rsidP="00765A21">
      <w:pPr>
        <w:numPr>
          <w:ilvl w:val="0"/>
          <w:numId w:val="30"/>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Không cho phép “người cũ” làm hại “người mới”. Hãy nhớ rằng tất cả là bình đẳng.</w:t>
      </w:r>
    </w:p>
    <w:p w:rsidR="00EE2765" w:rsidRPr="003A0A0D" w:rsidRDefault="00EE2765" w:rsidP="00765A21">
      <w:pPr>
        <w:numPr>
          <w:ilvl w:val="0"/>
          <w:numId w:val="30"/>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Khuyến khích ý kiến tốt xuyên qua sự xung đột giữa các ý tưởng, nhưng cần tránh và không cho phép các mâu thuẩn cá nhân</w:t>
      </w:r>
    </w:p>
    <w:p w:rsidR="00EE2765" w:rsidRPr="003A0A0D" w:rsidRDefault="00EE2765" w:rsidP="00765A21">
      <w:pPr>
        <w:numPr>
          <w:ilvl w:val="0"/>
          <w:numId w:val="30"/>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Cẩn thận với những phản ánh đã đề nghị mà loại trừ nhau, chèn ép nhau. Tuy nhiên cũng có những đề nghị mà chứa đựng những mầm mống cho thành công của tương lai.</w:t>
      </w:r>
    </w:p>
    <w:p w:rsidR="00EE2765" w:rsidRPr="003A0A0D" w:rsidRDefault="00EE2765" w:rsidP="00765A21">
      <w:pPr>
        <w:numPr>
          <w:ilvl w:val="0"/>
          <w:numId w:val="30"/>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Khuyến khích ‘người mới” nói trước và sau đó là “người cũ”</w:t>
      </w:r>
    </w:p>
    <w:p w:rsidR="00EE2765" w:rsidRPr="003A0A0D" w:rsidRDefault="00EE2765" w:rsidP="00765A21">
      <w:pPr>
        <w:numPr>
          <w:ilvl w:val="0"/>
          <w:numId w:val="30"/>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Kết thúc với một lời phát biểu tích cực.</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i/>
          <w:iCs/>
          <w:color w:val="333333"/>
          <w:sz w:val="26"/>
          <w:szCs w:val="26"/>
          <w:bdr w:val="none" w:sz="0" w:space="0" w:color="auto" w:frame="1"/>
        </w:rPr>
        <w:t>Kết thúc cuộc họp</w:t>
      </w:r>
    </w:p>
    <w:p w:rsidR="00EE2765" w:rsidRPr="003A0A0D" w:rsidRDefault="00EE2765" w:rsidP="00765A21">
      <w:pPr>
        <w:numPr>
          <w:ilvl w:val="0"/>
          <w:numId w:val="31"/>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Giúp đỡ tập thể quyết định những bước tiếp theo.</w:t>
      </w:r>
    </w:p>
    <w:p w:rsidR="00EE2765" w:rsidRPr="003A0A0D" w:rsidRDefault="00EE2765" w:rsidP="00765A21">
      <w:pPr>
        <w:numPr>
          <w:ilvl w:val="0"/>
          <w:numId w:val="31"/>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Xem xét lại những bước đi tiếp theo đã được ấn định, đảm bảo rằng mỗi người đều biết rõ nhiệm vụ của mình. Hãy chắc chắn rằng mọi người đang chuyển từ “bàn bạc” sang “hành động”.</w:t>
      </w:r>
    </w:p>
    <w:p w:rsidR="00EE2765" w:rsidRPr="003A0A0D" w:rsidRDefault="00EE2765" w:rsidP="00765A21">
      <w:pPr>
        <w:numPr>
          <w:ilvl w:val="0"/>
          <w:numId w:val="31"/>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Ở phần kết luận, hãy tổng kết lại những gì tập thể đã làm được.</w:t>
      </w:r>
    </w:p>
    <w:p w:rsidR="00EE2765" w:rsidRPr="003A0A0D" w:rsidRDefault="00EE2765" w:rsidP="00765A21">
      <w:pPr>
        <w:numPr>
          <w:ilvl w:val="0"/>
          <w:numId w:val="31"/>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Lịch sự cảm ơn sự tham gia và đóng góp của mọi người trong cuộc họp.</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i/>
          <w:iCs/>
          <w:color w:val="333333"/>
          <w:sz w:val="26"/>
          <w:szCs w:val="26"/>
          <w:bdr w:val="none" w:sz="0" w:space="0" w:color="auto" w:frame="1"/>
        </w:rPr>
        <w:t>Nội dung tối thiểu cơ bản của biên bản cuộc họp</w:t>
      </w:r>
      <w:r w:rsidRPr="003A0A0D">
        <w:rPr>
          <w:rFonts w:ascii="Times New Roman" w:eastAsia="Times New Roman" w:hAnsi="Times New Roman"/>
          <w:color w:val="333333"/>
          <w:sz w:val="26"/>
          <w:szCs w:val="26"/>
        </w:rPr>
        <w:t>:</w:t>
      </w:r>
    </w:p>
    <w:p w:rsidR="00EE2765" w:rsidRPr="003A0A0D" w:rsidRDefault="00EE2765" w:rsidP="00765A21">
      <w:pPr>
        <w:numPr>
          <w:ilvl w:val="0"/>
          <w:numId w:val="32"/>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Thời gian, ngày, nơi họp và chủ toạ cuộc họp</w:t>
      </w:r>
    </w:p>
    <w:p w:rsidR="00EE2765" w:rsidRPr="003A0A0D" w:rsidRDefault="00EE2765" w:rsidP="00765A21">
      <w:pPr>
        <w:numPr>
          <w:ilvl w:val="0"/>
          <w:numId w:val="32"/>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Tên của tất cả thành viên dự họp và thành viên vắng mặt (cùng với lý do vắng mặt).</w:t>
      </w:r>
    </w:p>
    <w:p w:rsidR="00EE2765" w:rsidRPr="003A0A0D" w:rsidRDefault="00EE2765" w:rsidP="00765A21">
      <w:pPr>
        <w:numPr>
          <w:ilvl w:val="0"/>
          <w:numId w:val="32"/>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Toàn bộ các nội dung thảo luận, ra quyết định, trách nhiệm cá nhân cho các nhiệm vụ được phân công.</w:t>
      </w:r>
    </w:p>
    <w:p w:rsidR="00EE2765" w:rsidRPr="003A0A0D" w:rsidRDefault="00EE2765" w:rsidP="00765A21">
      <w:pPr>
        <w:numPr>
          <w:ilvl w:val="0"/>
          <w:numId w:val="32"/>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Thời điểm kết thúc họp</w:t>
      </w:r>
    </w:p>
    <w:p w:rsidR="00EE2765" w:rsidRPr="003A0A0D" w:rsidRDefault="00EE2765" w:rsidP="00765A21">
      <w:pPr>
        <w:numPr>
          <w:ilvl w:val="0"/>
          <w:numId w:val="32"/>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Thời gian, ngày, nơi chốn cho lần họp kế.</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Tài nguyên tốt nhất cuả tư liệu và ký ức của một cuộc họp là biên bản cuộc họp, vì thế hãy dùng một ít thời gian của bạn để đảm bảo rằng chúng đã được soạn thảo thích hợp.</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 </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i/>
          <w:iCs/>
          <w:color w:val="333333"/>
          <w:sz w:val="26"/>
          <w:szCs w:val="26"/>
          <w:bdr w:val="none" w:sz="0" w:space="0" w:color="auto" w:frame="1"/>
        </w:rPr>
        <w:t>Những hành động tiếp theo</w:t>
      </w:r>
    </w:p>
    <w:p w:rsidR="00EE2765" w:rsidRPr="003A0A0D" w:rsidRDefault="00EE2765" w:rsidP="00765A21">
      <w:pPr>
        <w:numPr>
          <w:ilvl w:val="0"/>
          <w:numId w:val="33"/>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Đánh giá về cuộc họp: Những gì đã làm được? Những gì chưa làm được? Những gì cần cải thiện trong những lần tiếp theo?</w:t>
      </w:r>
    </w:p>
    <w:p w:rsidR="00EE2765" w:rsidRPr="003A0A0D" w:rsidRDefault="00EE2765" w:rsidP="00765A21">
      <w:pPr>
        <w:numPr>
          <w:ilvl w:val="0"/>
          <w:numId w:val="33"/>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Chuẩn bị những việc “hậu- bàn bạc” sau khi cuộc họp kết thúc.</w:t>
      </w:r>
    </w:p>
    <w:p w:rsidR="00EE2765" w:rsidRPr="003A0A0D" w:rsidRDefault="00EE2765" w:rsidP="00765A21">
      <w:pPr>
        <w:numPr>
          <w:ilvl w:val="0"/>
          <w:numId w:val="33"/>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Trên cơ sở biên bản cuộc họp và cảm nhận của chính mình, bạn hãy soạn ra một văn bản miêu tả đầy đủ và rõ ràng về cuộc họp và đừng quên đưa vào những lời bình luận, câu hỏi, phê phán, và phân tích theo chiều sâu để nâng cao chất lượng của văn bản.</w:t>
      </w:r>
    </w:p>
    <w:p w:rsidR="00EE2765" w:rsidRPr="003A0A0D" w:rsidRDefault="00EE2765" w:rsidP="00765A21">
      <w:pPr>
        <w:numPr>
          <w:ilvl w:val="0"/>
          <w:numId w:val="33"/>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Gửi văn bản này tới tất cả những người tham gia cuộc họp, cũng như tới những nhân vật quan trọng khác trong tổ chức.</w:t>
      </w:r>
    </w:p>
    <w:p w:rsidR="00EE2765" w:rsidRPr="003A0A0D" w:rsidRDefault="00EE2765" w:rsidP="00765A21">
      <w:pPr>
        <w:numPr>
          <w:ilvl w:val="0"/>
          <w:numId w:val="33"/>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Giám sát tiến trình thực hiện các bước đi tiếp theo.</w:t>
      </w:r>
    </w:p>
    <w:p w:rsidR="00EE2765" w:rsidRPr="003A0A0D" w:rsidRDefault="00EE2765" w:rsidP="00EE2765">
      <w:pPr>
        <w:spacing w:after="0" w:line="252" w:lineRule="atLeast"/>
        <w:jc w:val="center"/>
        <w:textAlignment w:val="baseline"/>
        <w:rPr>
          <w:rFonts w:ascii="Times New Roman" w:eastAsia="Times New Roman" w:hAnsi="Times New Roman"/>
          <w:color w:val="333333"/>
          <w:sz w:val="26"/>
          <w:szCs w:val="26"/>
        </w:rPr>
      </w:pPr>
      <w:r w:rsidRPr="003A0A0D">
        <w:rPr>
          <w:rFonts w:ascii="Times New Roman" w:eastAsia="Times New Roman" w:hAnsi="Times New Roman"/>
          <w:b/>
          <w:bCs/>
          <w:i/>
          <w:iCs/>
          <w:color w:val="333333"/>
          <w:sz w:val="26"/>
          <w:szCs w:val="26"/>
          <w:bdr w:val="none" w:sz="0" w:space="0" w:color="auto" w:frame="1"/>
        </w:rPr>
        <w:t>3 kỹ năng cơ bản điều hành cuộc họp thành công</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 </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lastRenderedPageBreak/>
        <w:t>Người điều hành chính là người chịu trách nhiệm về nội dung và kết quả của cuộc họp. Trước hết bạn phải tuân thủ chính xác về thời gian. Bạn cũng phải giám sát quá trình tranh luận chặt chẽ và khéo léo điều khiển để tránh nảy sinh mâu thuẫn và cãi lộn.</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 </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Cuộc họp là nơi để trao đổi và bàn bạc vì vậy thường có không khí trang trọng. Nếu cuộc họp không được chuẩn bị chu đáo sẽ trở nên kém hiệu quả và mất thời gian.</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Do vậy người điều hành cuộc họp cần có những kỹ năng cơ bản nhất về cách thức để tổ chức một cuộc họp thành công. </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 </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b/>
          <w:bCs/>
          <w:i/>
          <w:iCs/>
          <w:color w:val="333333"/>
          <w:sz w:val="26"/>
          <w:szCs w:val="26"/>
          <w:bdr w:val="none" w:sz="0" w:space="0" w:color="auto" w:frame="1"/>
        </w:rPr>
        <w:t>Chuẩn bị những thứ cần thiết</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Trong cuộc họp đa số các sự trao đổi đều mang tính tự phát. Quá trình cuộc họp diễn ra không hoàn toàn được định trước mà nó chỉ theo một đề cương cơ bản. Ngoài ra kết quả của cuộc họp không dễ mà được thống nhất nhanh chóng. Bởi vậy hai điều quan trọng nhất trong công tác chuẩn bị một cuộc họp là: </w:t>
      </w:r>
      <w:r w:rsidRPr="003A0A0D">
        <w:rPr>
          <w:rFonts w:ascii="Times New Roman" w:eastAsia="Times New Roman" w:hAnsi="Times New Roman"/>
          <w:i/>
          <w:iCs/>
          <w:color w:val="333333"/>
          <w:sz w:val="26"/>
          <w:szCs w:val="26"/>
          <w:bdr w:val="none" w:sz="0" w:space="0" w:color="auto" w:frame="1"/>
        </w:rPr>
        <w:t>Đặt ra mục đích rõ ràng, thực tế và chuẩn bị những vấn đề cần bàn bạc một cách cụ thể</w:t>
      </w:r>
      <w:r w:rsidRPr="003A0A0D">
        <w:rPr>
          <w:rFonts w:ascii="Times New Roman" w:eastAsia="Times New Roman" w:hAnsi="Times New Roman"/>
          <w:color w:val="333333"/>
          <w:sz w:val="26"/>
          <w:szCs w:val="26"/>
        </w:rPr>
        <w:t>.</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 </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i/>
          <w:iCs/>
          <w:color w:val="333333"/>
          <w:sz w:val="26"/>
          <w:szCs w:val="26"/>
          <w:bdr w:val="none" w:sz="0" w:space="0" w:color="auto" w:frame="1"/>
        </w:rPr>
        <w:t>Khi một cuộc họp được tiến hành bạn cần nhìn ra ngay mục tiêu cốt lõi của nó</w:t>
      </w:r>
      <w:r w:rsidRPr="003A0A0D">
        <w:rPr>
          <w:rFonts w:ascii="Times New Roman" w:eastAsia="Times New Roman" w:hAnsi="Times New Roman"/>
          <w:color w:val="333333"/>
          <w:sz w:val="26"/>
          <w:szCs w:val="26"/>
        </w:rPr>
        <w:t>. Đôi khi các vấn đề có thể được giải quyết mà không cần đến một cuộc họp do vậy trước hết bạn hãy quyết định tính chất cần thiết phải có một cuộc họp. Thông thường chúng ta cần đến một cuộc họp khi các vấn đề cần giải quyết bằng tư duy, khi cập nhật thông tin mới hoặc khi cần tổng hợp thông tin.</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 </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i/>
          <w:iCs/>
          <w:color w:val="333333"/>
          <w:sz w:val="26"/>
          <w:szCs w:val="26"/>
          <w:bdr w:val="none" w:sz="0" w:space="0" w:color="auto" w:frame="1"/>
        </w:rPr>
        <w:t>Vấn đề cần bàn bạc chính là cốt lõi của cuộc họp</w:t>
      </w:r>
      <w:r w:rsidRPr="003A0A0D">
        <w:rPr>
          <w:rFonts w:ascii="Times New Roman" w:eastAsia="Times New Roman" w:hAnsi="Times New Roman"/>
          <w:color w:val="333333"/>
          <w:sz w:val="26"/>
          <w:szCs w:val="26"/>
        </w:rPr>
        <w:t>. Người điều hành chủ yếu dựa vào yếu tố này để xây dựng đề cương cho cuộc họp. Cần phân chia thời gian hợp lý cho từng vấn đề và chú thích thời gian trong đề cương cuộc họp gửi đến các thành viên để họ định hướng thời gian bàn bạc cho từng vấn đề cụ thể.</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 </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b/>
          <w:bCs/>
          <w:i/>
          <w:iCs/>
          <w:color w:val="333333"/>
          <w:sz w:val="26"/>
          <w:szCs w:val="26"/>
          <w:bdr w:val="none" w:sz="0" w:space="0" w:color="auto" w:frame="1"/>
        </w:rPr>
        <w:t>Thể hiện vai trò của người điều hành một cách hiệu quả</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Người điều hành chính là người chịu trách nhiệm về nội dung và kết quả của cuộc họp:</w:t>
      </w:r>
    </w:p>
    <w:p w:rsidR="00EE2765" w:rsidRPr="003A0A0D" w:rsidRDefault="00EE2765" w:rsidP="00765A21">
      <w:pPr>
        <w:numPr>
          <w:ilvl w:val="0"/>
          <w:numId w:val="34"/>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Trước hết bạn phải tuân thủ chính xác về thời gian.</w:t>
      </w:r>
    </w:p>
    <w:p w:rsidR="00EE2765" w:rsidRPr="003A0A0D" w:rsidRDefault="00EE2765" w:rsidP="00765A21">
      <w:pPr>
        <w:numPr>
          <w:ilvl w:val="0"/>
          <w:numId w:val="34"/>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Bạn cũng phải giám sát quá trình tranh luận chặt chẽ và khéo léo điều khiển để tránh nảy sinh mâu thuẫn và cãi lộn.</w:t>
      </w:r>
    </w:p>
    <w:p w:rsidR="00EE2765" w:rsidRPr="003A0A0D" w:rsidRDefault="00EE2765" w:rsidP="00765A21">
      <w:pPr>
        <w:numPr>
          <w:ilvl w:val="0"/>
          <w:numId w:val="34"/>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Cần quan sát các thành viên và ghi nhớ thái độ, ý kiến của họ trong cuộc họp.</w:t>
      </w:r>
    </w:p>
    <w:p w:rsidR="00EE2765" w:rsidRPr="003A0A0D" w:rsidRDefault="00EE2765" w:rsidP="00765A21">
      <w:pPr>
        <w:numPr>
          <w:ilvl w:val="0"/>
          <w:numId w:val="34"/>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Nếu có thể bạn hãy tạo điều kiện cho các thành viên có cơ hội được chào hỏi xã giao trước cuộc họp, điều này sẽ phần nào giúp hạn chế tranh cãi gay gắt hay gây gổ trong cuộc họp căng thẳng.</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b/>
          <w:bCs/>
          <w:i/>
          <w:iCs/>
          <w:color w:val="333333"/>
          <w:sz w:val="26"/>
          <w:szCs w:val="26"/>
          <w:bdr w:val="none" w:sz="0" w:space="0" w:color="auto" w:frame="1"/>
        </w:rPr>
        <w:t>Tổng hợp cuộc họp là bước rất quan trọng</w:t>
      </w:r>
    </w:p>
    <w:p w:rsidR="00EE2765" w:rsidRPr="003A0A0D" w:rsidRDefault="00EE2765" w:rsidP="00765A21">
      <w:pPr>
        <w:numPr>
          <w:ilvl w:val="0"/>
          <w:numId w:val="35"/>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Trước khi kết thúc cuộc họp bạn hãy tổng kết lại những vấn đề cốt lõi đã được giải quyết hay còn tồn đọng và giao việc cụ thể cho từng thành viên.</w:t>
      </w:r>
    </w:p>
    <w:p w:rsidR="00EE2765" w:rsidRPr="003A0A0D" w:rsidRDefault="00EE2765" w:rsidP="00765A21">
      <w:pPr>
        <w:numPr>
          <w:ilvl w:val="0"/>
          <w:numId w:val="35"/>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Nhắc nhở những thành viên về nhiệm vụ của họ được giao sau cuộc họp.</w:t>
      </w:r>
    </w:p>
    <w:p w:rsidR="00EE2765" w:rsidRPr="003A0A0D" w:rsidRDefault="00EE2765" w:rsidP="00765A21">
      <w:pPr>
        <w:numPr>
          <w:ilvl w:val="0"/>
          <w:numId w:val="35"/>
        </w:numPr>
        <w:spacing w:after="0" w:line="252" w:lineRule="atLeast"/>
        <w:ind w:left="360" w:right="360"/>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Nếu có thể hãy xin nhận xét của những thành viên tham gia về cuộc họp mà bạn tổ chức.</w:t>
      </w:r>
    </w:p>
    <w:p w:rsidR="00EE2765" w:rsidRPr="003A0A0D" w:rsidRDefault="00EE2765" w:rsidP="00EE2765">
      <w:pPr>
        <w:spacing w:after="0" w:line="252" w:lineRule="atLeast"/>
        <w:jc w:val="both"/>
        <w:textAlignment w:val="baseline"/>
        <w:rPr>
          <w:rFonts w:ascii="Times New Roman" w:eastAsia="Times New Roman" w:hAnsi="Times New Roman"/>
          <w:color w:val="333333"/>
          <w:sz w:val="26"/>
          <w:szCs w:val="26"/>
        </w:rPr>
      </w:pPr>
      <w:r w:rsidRPr="003A0A0D">
        <w:rPr>
          <w:rFonts w:ascii="Times New Roman" w:eastAsia="Times New Roman" w:hAnsi="Times New Roman"/>
          <w:color w:val="333333"/>
          <w:sz w:val="26"/>
          <w:szCs w:val="26"/>
        </w:rPr>
        <w:t>Điều này giúp bạn rút kinh nghiệm và làm tốt hơn những lần sau. Hãy cố gắng tổng hợp cuộc họp trong vòng 24h sau khi kết thúc.</w:t>
      </w:r>
    </w:p>
    <w:p w:rsidR="00EE2765" w:rsidRPr="00EE2765" w:rsidRDefault="00EE2765" w:rsidP="00BB6F71">
      <w:pPr>
        <w:spacing w:before="120" w:after="120" w:line="312" w:lineRule="auto"/>
        <w:jc w:val="both"/>
        <w:rPr>
          <w:rFonts w:ascii="Times New Roman" w:hAnsi="Times New Roman" w:cs="Times New Roman"/>
          <w:b/>
          <w:sz w:val="28"/>
          <w:szCs w:val="28"/>
        </w:rPr>
      </w:pPr>
    </w:p>
    <w:p w:rsidR="00711AE7" w:rsidRDefault="00711AE7" w:rsidP="009C3D3E">
      <w:pPr>
        <w:jc w:val="both"/>
        <w:rPr>
          <w:rFonts w:ascii="Times New Roman" w:hAnsi="Times New Roman" w:cs="Times New Roman"/>
          <w:b/>
          <w:sz w:val="28"/>
          <w:szCs w:val="28"/>
        </w:rPr>
      </w:pPr>
      <w:r w:rsidRPr="00EE2765">
        <w:rPr>
          <w:rFonts w:ascii="Times New Roman" w:hAnsi="Times New Roman" w:cs="Times New Roman"/>
          <w:b/>
          <w:i/>
          <w:sz w:val="28"/>
          <w:szCs w:val="28"/>
        </w:rPr>
        <w:lastRenderedPageBreak/>
        <w:t xml:space="preserve">Câu </w:t>
      </w:r>
      <w:r w:rsidR="00AC6F9B" w:rsidRPr="00EE2765">
        <w:rPr>
          <w:rFonts w:ascii="Times New Roman" w:hAnsi="Times New Roman" w:cs="Times New Roman"/>
          <w:b/>
          <w:i/>
          <w:sz w:val="28"/>
          <w:szCs w:val="28"/>
        </w:rPr>
        <w:t>12</w:t>
      </w:r>
      <w:r w:rsidR="00AC6F9B" w:rsidRPr="00EE2765">
        <w:rPr>
          <w:rFonts w:ascii="Times New Roman" w:hAnsi="Times New Roman" w:cs="Times New Roman"/>
          <w:b/>
          <w:sz w:val="28"/>
          <w:szCs w:val="28"/>
        </w:rPr>
        <w:t>.</w:t>
      </w:r>
      <w:r w:rsidRPr="00EE2765">
        <w:rPr>
          <w:rFonts w:ascii="Times New Roman" w:hAnsi="Times New Roman" w:cs="Times New Roman"/>
          <w:b/>
          <w:sz w:val="28"/>
          <w:szCs w:val="28"/>
        </w:rPr>
        <w:t xml:space="preserve">Phân tích các yêu cầu về nội dung và thể thức đối với văn bản quản lý hành chính nhà nước. </w:t>
      </w:r>
      <w:r w:rsidR="00BB6F71" w:rsidRPr="00EE2765">
        <w:rPr>
          <w:rFonts w:ascii="Times New Roman" w:hAnsi="Times New Roman" w:cs="Times New Roman"/>
          <w:b/>
          <w:sz w:val="28"/>
          <w:szCs w:val="28"/>
        </w:rPr>
        <w:t>H</w:t>
      </w:r>
      <w:r w:rsidRPr="00EE2765">
        <w:rPr>
          <w:rFonts w:ascii="Times New Roman" w:hAnsi="Times New Roman" w:cs="Times New Roman"/>
          <w:b/>
          <w:sz w:val="28"/>
          <w:szCs w:val="28"/>
        </w:rPr>
        <w:t xml:space="preserve">ãy soạn thảo </w:t>
      </w:r>
      <w:r w:rsidR="00AC6F9B" w:rsidRPr="00EE2765">
        <w:rPr>
          <w:rFonts w:ascii="Times New Roman" w:hAnsi="Times New Roman" w:cs="Times New Roman"/>
          <w:b/>
          <w:sz w:val="28"/>
          <w:szCs w:val="28"/>
        </w:rPr>
        <w:t>một</w:t>
      </w:r>
      <w:r w:rsidRPr="00EE2765">
        <w:rPr>
          <w:rFonts w:ascii="Times New Roman" w:hAnsi="Times New Roman" w:cs="Times New Roman"/>
          <w:b/>
          <w:sz w:val="28"/>
          <w:szCs w:val="28"/>
        </w:rPr>
        <w:t xml:space="preserve"> văn bản đáp ứng các yêu cầu đó, </w:t>
      </w:r>
      <w:r w:rsidR="00BB6F71" w:rsidRPr="00EE2765">
        <w:rPr>
          <w:rFonts w:ascii="Times New Roman" w:hAnsi="Times New Roman" w:cs="Times New Roman"/>
          <w:b/>
          <w:sz w:val="28"/>
          <w:szCs w:val="28"/>
        </w:rPr>
        <w:t xml:space="preserve">gắn với </w:t>
      </w:r>
      <w:r w:rsidRPr="00EE2765">
        <w:rPr>
          <w:rFonts w:ascii="Times New Roman" w:hAnsi="Times New Roman" w:cs="Times New Roman"/>
          <w:b/>
          <w:sz w:val="28"/>
          <w:szCs w:val="28"/>
        </w:rPr>
        <w:t xml:space="preserve">hoạt động thực tiễn </w:t>
      </w:r>
      <w:r w:rsidR="00BB6F71" w:rsidRPr="00EE2765">
        <w:rPr>
          <w:rFonts w:ascii="Times New Roman" w:hAnsi="Times New Roman" w:cs="Times New Roman"/>
          <w:b/>
          <w:sz w:val="28"/>
          <w:szCs w:val="28"/>
        </w:rPr>
        <w:t xml:space="preserve">ở </w:t>
      </w:r>
      <w:r w:rsidRPr="00EE2765">
        <w:rPr>
          <w:rFonts w:ascii="Times New Roman" w:hAnsi="Times New Roman" w:cs="Times New Roman"/>
          <w:b/>
          <w:sz w:val="28"/>
          <w:szCs w:val="28"/>
        </w:rPr>
        <w:t>đơn vị các anh chị hiện nay.</w:t>
      </w:r>
    </w:p>
    <w:p w:rsidR="00EE2765" w:rsidRPr="0078690A" w:rsidRDefault="00EE2765" w:rsidP="00EE2765">
      <w:pPr>
        <w:tabs>
          <w:tab w:val="num" w:pos="0"/>
        </w:tabs>
        <w:spacing w:before="120" w:after="0" w:line="240" w:lineRule="auto"/>
        <w:jc w:val="both"/>
        <w:rPr>
          <w:rFonts w:ascii="Times New Roman" w:hAnsi="Times New Roman"/>
          <w:color w:val="000000"/>
          <w:sz w:val="26"/>
          <w:szCs w:val="26"/>
        </w:rPr>
      </w:pPr>
      <w:r w:rsidRPr="0078690A">
        <w:rPr>
          <w:rFonts w:ascii="Times New Roman" w:hAnsi="Times New Roman"/>
          <w:color w:val="000000"/>
          <w:sz w:val="26"/>
          <w:szCs w:val="26"/>
        </w:rPr>
        <w:t>Văn bả</w:t>
      </w:r>
      <w:r>
        <w:rPr>
          <w:rFonts w:ascii="Times New Roman" w:hAnsi="Times New Roman"/>
          <w:color w:val="000000"/>
          <w:sz w:val="26"/>
          <w:szCs w:val="26"/>
        </w:rPr>
        <w:t>n QLHCNN là những quyết định và thông tin quản lý (đã được văn bản hoá) do các cơ quan nhà nước ban hành theo thẫm quyền, trình tự, thủ tục, hình thức nhất định nhằm điều chỉnh các quan hệ QLHCNN giữa các cơ quan nhà nước với nhau hoặc giữa cơ quan nhà nước với tổ chức, công dân.</w:t>
      </w:r>
    </w:p>
    <w:p w:rsidR="00EE2765" w:rsidRPr="0078690A" w:rsidRDefault="00EE2765" w:rsidP="00EE2765">
      <w:pPr>
        <w:spacing w:before="120" w:after="0" w:line="240" w:lineRule="auto"/>
        <w:jc w:val="both"/>
        <w:rPr>
          <w:rFonts w:ascii="Times New Roman" w:hAnsi="Times New Roman"/>
          <w:color w:val="000000"/>
          <w:sz w:val="26"/>
          <w:szCs w:val="26"/>
          <w:lang w:val="vi-VN"/>
        </w:rPr>
      </w:pPr>
      <w:r w:rsidRPr="0078690A">
        <w:rPr>
          <w:rFonts w:ascii="Times New Roman" w:hAnsi="Times New Roman"/>
          <w:color w:val="000000"/>
          <w:sz w:val="26"/>
          <w:szCs w:val="26"/>
          <w:lang w:val="vi-VN"/>
        </w:rPr>
        <w:t>Văn bả</w:t>
      </w:r>
      <w:r>
        <w:rPr>
          <w:rFonts w:ascii="Times New Roman" w:hAnsi="Times New Roman"/>
          <w:color w:val="000000"/>
          <w:sz w:val="26"/>
          <w:szCs w:val="26"/>
          <w:lang w:val="vi-VN"/>
        </w:rPr>
        <w:t xml:space="preserve">n </w:t>
      </w:r>
      <w:r>
        <w:rPr>
          <w:rFonts w:ascii="Times New Roman" w:hAnsi="Times New Roman"/>
          <w:color w:val="000000"/>
          <w:sz w:val="26"/>
          <w:szCs w:val="26"/>
        </w:rPr>
        <w:t>QLHCNN</w:t>
      </w:r>
      <w:r w:rsidRPr="0078690A">
        <w:rPr>
          <w:rFonts w:ascii="Times New Roman" w:hAnsi="Times New Roman"/>
          <w:color w:val="000000"/>
          <w:sz w:val="26"/>
          <w:szCs w:val="26"/>
          <w:lang w:val="vi-VN"/>
        </w:rPr>
        <w:t xml:space="preserve"> dưới các hình thức và hiệu lực pháp lý khác nhau có giá trị truyền đạt các thông tin quản lý, phản ánh và thể hiện quyền lực nhà nước, điều chỉnh các quan hệ xã hội, tác động đến quyền, lợi ích của cá nhân, tập thể, nhà nước. Vì vậy, để đáp ứng yêu cầu quản lý, văn bả</w:t>
      </w:r>
      <w:r>
        <w:rPr>
          <w:rFonts w:ascii="Times New Roman" w:hAnsi="Times New Roman"/>
          <w:color w:val="000000"/>
          <w:sz w:val="26"/>
          <w:szCs w:val="26"/>
          <w:lang w:val="vi-VN"/>
        </w:rPr>
        <w:t xml:space="preserve">n </w:t>
      </w:r>
      <w:r>
        <w:rPr>
          <w:rFonts w:ascii="Times New Roman" w:hAnsi="Times New Roman"/>
          <w:color w:val="000000"/>
          <w:sz w:val="26"/>
          <w:szCs w:val="26"/>
        </w:rPr>
        <w:t xml:space="preserve">QLHCNN </w:t>
      </w:r>
      <w:r w:rsidRPr="0078690A">
        <w:rPr>
          <w:rFonts w:ascii="Times New Roman" w:hAnsi="Times New Roman"/>
          <w:color w:val="000000"/>
          <w:sz w:val="26"/>
          <w:szCs w:val="26"/>
          <w:lang w:val="vi-VN"/>
        </w:rPr>
        <w:t>cần đảm bảo những yêu cầu về nội dung sau:</w:t>
      </w:r>
    </w:p>
    <w:p w:rsidR="00EE2765" w:rsidRDefault="00EE2765" w:rsidP="00EE2765">
      <w:pPr>
        <w:spacing w:before="120" w:after="0" w:line="240" w:lineRule="auto"/>
        <w:jc w:val="both"/>
        <w:rPr>
          <w:rFonts w:ascii="Times New Roman" w:hAnsi="Times New Roman"/>
          <w:color w:val="000000"/>
          <w:sz w:val="26"/>
          <w:szCs w:val="26"/>
        </w:rPr>
      </w:pPr>
      <w:r>
        <w:rPr>
          <w:rFonts w:ascii="Times New Roman" w:hAnsi="Times New Roman"/>
          <w:color w:val="000000"/>
          <w:sz w:val="26"/>
          <w:szCs w:val="26"/>
        </w:rPr>
        <w:t xml:space="preserve">- </w:t>
      </w:r>
      <w:r w:rsidRPr="0078690A">
        <w:rPr>
          <w:rFonts w:ascii="Times New Roman" w:hAnsi="Times New Roman"/>
          <w:color w:val="000000"/>
          <w:sz w:val="26"/>
          <w:szCs w:val="26"/>
          <w:lang w:val="vi-VN"/>
        </w:rPr>
        <w:t>Tính mục đích</w:t>
      </w:r>
      <w:r w:rsidRPr="0078690A">
        <w:rPr>
          <w:rFonts w:ascii="Times New Roman" w:hAnsi="Times New Roman"/>
          <w:color w:val="000000"/>
          <w:sz w:val="26"/>
          <w:szCs w:val="26"/>
        </w:rPr>
        <w:t>:</w:t>
      </w:r>
      <w:r>
        <w:rPr>
          <w:rFonts w:ascii="Times New Roman" w:hAnsi="Times New Roman"/>
          <w:color w:val="000000"/>
          <w:sz w:val="26"/>
          <w:szCs w:val="26"/>
        </w:rPr>
        <w:t xml:space="preserve"> </w:t>
      </w:r>
    </w:p>
    <w:p w:rsidR="00EE2765" w:rsidRDefault="00EE2765" w:rsidP="00EE2765">
      <w:pPr>
        <w:spacing w:before="120" w:after="0" w:line="240" w:lineRule="auto"/>
        <w:ind w:firstLine="720"/>
        <w:jc w:val="both"/>
        <w:rPr>
          <w:rFonts w:ascii="Times New Roman" w:hAnsi="Times New Roman"/>
          <w:color w:val="000000"/>
          <w:sz w:val="26"/>
          <w:szCs w:val="26"/>
        </w:rPr>
      </w:pPr>
      <w:r>
        <w:rPr>
          <w:rFonts w:ascii="Times New Roman" w:hAnsi="Times New Roman"/>
          <w:color w:val="000000"/>
          <w:sz w:val="26"/>
          <w:szCs w:val="26"/>
        </w:rPr>
        <w:t>+</w:t>
      </w:r>
      <w:r w:rsidRPr="0078690A">
        <w:rPr>
          <w:rFonts w:ascii="Times New Roman" w:hAnsi="Times New Roman"/>
          <w:color w:val="000000"/>
          <w:sz w:val="26"/>
          <w:szCs w:val="26"/>
          <w:lang w:val="vi-VN"/>
        </w:rPr>
        <w:t xml:space="preserve"> </w:t>
      </w:r>
      <w:r>
        <w:rPr>
          <w:rFonts w:ascii="Times New Roman" w:hAnsi="Times New Roman"/>
          <w:color w:val="000000"/>
          <w:sz w:val="26"/>
          <w:szCs w:val="26"/>
        </w:rPr>
        <w:t>Chủ đề, mục đích của văn bản.</w:t>
      </w:r>
    </w:p>
    <w:p w:rsidR="00EE2765" w:rsidRPr="000C6FA7" w:rsidRDefault="00EE2765" w:rsidP="00EE2765">
      <w:pPr>
        <w:spacing w:before="120" w:after="0" w:line="240" w:lineRule="auto"/>
        <w:ind w:firstLine="720"/>
        <w:jc w:val="both"/>
        <w:rPr>
          <w:rFonts w:ascii="Times New Roman" w:hAnsi="Times New Roman"/>
          <w:color w:val="000000"/>
          <w:sz w:val="26"/>
          <w:szCs w:val="26"/>
        </w:rPr>
      </w:pPr>
      <w:r>
        <w:rPr>
          <w:rFonts w:ascii="Times New Roman" w:hAnsi="Times New Roman"/>
          <w:color w:val="000000"/>
          <w:sz w:val="26"/>
          <w:szCs w:val="26"/>
        </w:rPr>
        <w:t>+ Giới hạn điều chỉnh của văn bản.</w:t>
      </w:r>
    </w:p>
    <w:p w:rsidR="00EE2765" w:rsidRDefault="00EE2765" w:rsidP="00EE2765">
      <w:pPr>
        <w:spacing w:before="120" w:after="0" w:line="240" w:lineRule="auto"/>
        <w:ind w:firstLine="720"/>
        <w:jc w:val="both"/>
        <w:rPr>
          <w:rFonts w:ascii="Times New Roman" w:hAnsi="Times New Roman"/>
          <w:color w:val="000000"/>
          <w:sz w:val="26"/>
          <w:szCs w:val="26"/>
        </w:rPr>
      </w:pPr>
      <w:r>
        <w:rPr>
          <w:rFonts w:ascii="Times New Roman" w:hAnsi="Times New Roman"/>
          <w:color w:val="000000"/>
          <w:sz w:val="26"/>
          <w:szCs w:val="26"/>
        </w:rPr>
        <w:t xml:space="preserve">+ </w:t>
      </w:r>
      <w:r w:rsidRPr="0078690A">
        <w:rPr>
          <w:rFonts w:ascii="Times New Roman" w:hAnsi="Times New Roman"/>
          <w:color w:val="000000"/>
          <w:sz w:val="26"/>
          <w:szCs w:val="26"/>
          <w:lang w:val="vi-VN"/>
        </w:rPr>
        <w:t>Sự cần thiế</w:t>
      </w:r>
      <w:r>
        <w:rPr>
          <w:rFonts w:ascii="Times New Roman" w:hAnsi="Times New Roman"/>
          <w:color w:val="000000"/>
          <w:sz w:val="26"/>
          <w:szCs w:val="26"/>
          <w:lang w:val="vi-VN"/>
        </w:rPr>
        <w:t>t</w:t>
      </w:r>
      <w:r>
        <w:rPr>
          <w:rFonts w:ascii="Times New Roman" w:hAnsi="Times New Roman"/>
          <w:color w:val="000000"/>
          <w:sz w:val="26"/>
          <w:szCs w:val="26"/>
        </w:rPr>
        <w:t xml:space="preserve"> của việc</w:t>
      </w:r>
      <w:r w:rsidRPr="0078690A">
        <w:rPr>
          <w:rFonts w:ascii="Times New Roman" w:hAnsi="Times New Roman"/>
          <w:color w:val="000000"/>
          <w:sz w:val="26"/>
          <w:szCs w:val="26"/>
          <w:lang w:val="vi-VN"/>
        </w:rPr>
        <w:t xml:space="preserve"> ban hành văn bả</w:t>
      </w:r>
      <w:r>
        <w:rPr>
          <w:rFonts w:ascii="Times New Roman" w:hAnsi="Times New Roman"/>
          <w:color w:val="000000"/>
          <w:sz w:val="26"/>
          <w:szCs w:val="26"/>
          <w:lang w:val="vi-VN"/>
        </w:rPr>
        <w:t>n</w:t>
      </w:r>
      <w:r>
        <w:rPr>
          <w:rFonts w:ascii="Times New Roman" w:hAnsi="Times New Roman"/>
          <w:color w:val="000000"/>
          <w:sz w:val="26"/>
          <w:szCs w:val="26"/>
        </w:rPr>
        <w:t>.</w:t>
      </w:r>
    </w:p>
    <w:p w:rsidR="00EE2765" w:rsidRDefault="00EE2765" w:rsidP="00EE2765">
      <w:pPr>
        <w:spacing w:before="120" w:after="0" w:line="240" w:lineRule="auto"/>
        <w:ind w:firstLine="720"/>
        <w:jc w:val="both"/>
        <w:rPr>
          <w:rFonts w:ascii="Times New Roman" w:hAnsi="Times New Roman"/>
          <w:color w:val="000000"/>
          <w:sz w:val="26"/>
          <w:szCs w:val="26"/>
        </w:rPr>
      </w:pPr>
      <w:r>
        <w:rPr>
          <w:rFonts w:ascii="Times New Roman" w:hAnsi="Times New Roman"/>
          <w:color w:val="000000"/>
          <w:sz w:val="26"/>
          <w:szCs w:val="26"/>
        </w:rPr>
        <w:t>+ Phương diện pháp lý của văn bản.</w:t>
      </w:r>
    </w:p>
    <w:p w:rsidR="00EE2765" w:rsidRPr="0078690A" w:rsidRDefault="00EE2765" w:rsidP="00EE2765">
      <w:pPr>
        <w:spacing w:before="120" w:after="0" w:line="240" w:lineRule="auto"/>
        <w:jc w:val="both"/>
        <w:rPr>
          <w:rFonts w:ascii="Times New Roman" w:hAnsi="Times New Roman"/>
          <w:color w:val="000000"/>
          <w:sz w:val="26"/>
          <w:szCs w:val="26"/>
          <w:lang w:val="vi-VN"/>
        </w:rPr>
      </w:pPr>
      <w:r w:rsidRPr="0078690A">
        <w:rPr>
          <w:rFonts w:ascii="Times New Roman" w:hAnsi="Times New Roman"/>
          <w:color w:val="000000"/>
          <w:sz w:val="26"/>
          <w:szCs w:val="26"/>
          <w:lang w:val="vi-VN"/>
        </w:rPr>
        <w:t>- Tính phục vụ chính trị:</w:t>
      </w:r>
    </w:p>
    <w:p w:rsidR="00EE2765" w:rsidRPr="00634A6D" w:rsidRDefault="00EE2765" w:rsidP="00EE2765">
      <w:pPr>
        <w:spacing w:before="120" w:after="0" w:line="240" w:lineRule="auto"/>
        <w:ind w:firstLine="720"/>
        <w:jc w:val="both"/>
        <w:rPr>
          <w:rFonts w:ascii="Times New Roman" w:hAnsi="Times New Roman"/>
          <w:color w:val="000000"/>
          <w:sz w:val="26"/>
          <w:szCs w:val="26"/>
        </w:rPr>
      </w:pPr>
      <w:r>
        <w:rPr>
          <w:rFonts w:ascii="Times New Roman" w:hAnsi="Times New Roman"/>
          <w:color w:val="000000"/>
          <w:sz w:val="26"/>
          <w:szCs w:val="26"/>
          <w:lang w:val="vi-VN"/>
        </w:rPr>
        <w:t xml:space="preserve">+ </w:t>
      </w:r>
      <w:r>
        <w:rPr>
          <w:rFonts w:ascii="Times New Roman" w:hAnsi="Times New Roman"/>
          <w:color w:val="000000"/>
          <w:sz w:val="26"/>
          <w:szCs w:val="26"/>
        </w:rPr>
        <w:t>Phản ánh các mục tiêu trong</w:t>
      </w:r>
      <w:r w:rsidRPr="0078690A">
        <w:rPr>
          <w:rFonts w:ascii="Times New Roman" w:hAnsi="Times New Roman"/>
          <w:color w:val="000000"/>
          <w:sz w:val="26"/>
          <w:szCs w:val="26"/>
          <w:lang w:val="vi-VN"/>
        </w:rPr>
        <w:t xml:space="preserve"> đường lối, chủ trương, chính sách của Đả</w:t>
      </w:r>
      <w:r>
        <w:rPr>
          <w:rFonts w:ascii="Times New Roman" w:hAnsi="Times New Roman"/>
          <w:color w:val="000000"/>
          <w:sz w:val="26"/>
          <w:szCs w:val="26"/>
          <w:lang w:val="vi-VN"/>
        </w:rPr>
        <w:t>ng</w:t>
      </w:r>
      <w:r>
        <w:rPr>
          <w:rFonts w:ascii="Times New Roman" w:hAnsi="Times New Roman"/>
          <w:color w:val="000000"/>
          <w:sz w:val="26"/>
          <w:szCs w:val="26"/>
        </w:rPr>
        <w:t xml:space="preserve">, pháp luật của </w:t>
      </w:r>
      <w:r w:rsidRPr="0078690A">
        <w:rPr>
          <w:rFonts w:ascii="Times New Roman" w:hAnsi="Times New Roman"/>
          <w:color w:val="000000"/>
          <w:sz w:val="26"/>
          <w:szCs w:val="26"/>
          <w:lang w:val="vi-VN"/>
        </w:rPr>
        <w:t>nhà nướ</w:t>
      </w:r>
      <w:r>
        <w:rPr>
          <w:rFonts w:ascii="Times New Roman" w:hAnsi="Times New Roman"/>
          <w:color w:val="000000"/>
          <w:sz w:val="26"/>
          <w:szCs w:val="26"/>
          <w:lang w:val="vi-VN"/>
        </w:rPr>
        <w:t>c</w:t>
      </w:r>
      <w:r>
        <w:rPr>
          <w:rFonts w:ascii="Times New Roman" w:hAnsi="Times New Roman"/>
          <w:color w:val="000000"/>
          <w:sz w:val="26"/>
          <w:szCs w:val="26"/>
        </w:rPr>
        <w:t>.</w:t>
      </w:r>
    </w:p>
    <w:p w:rsidR="00EE2765" w:rsidRDefault="00EE2765" w:rsidP="00EE2765">
      <w:pPr>
        <w:spacing w:before="120" w:after="0" w:line="240" w:lineRule="auto"/>
        <w:ind w:firstLine="720"/>
        <w:jc w:val="both"/>
        <w:rPr>
          <w:rFonts w:ascii="Times New Roman" w:hAnsi="Times New Roman"/>
          <w:color w:val="000000"/>
          <w:sz w:val="26"/>
          <w:szCs w:val="26"/>
        </w:rPr>
      </w:pPr>
      <w:r w:rsidRPr="0078690A">
        <w:rPr>
          <w:rFonts w:ascii="Times New Roman" w:hAnsi="Times New Roman"/>
          <w:color w:val="000000"/>
          <w:sz w:val="26"/>
          <w:szCs w:val="26"/>
          <w:lang w:val="vi-VN"/>
        </w:rPr>
        <w:t xml:space="preserve">+ </w:t>
      </w:r>
      <w:r>
        <w:rPr>
          <w:rFonts w:ascii="Times New Roman" w:hAnsi="Times New Roman"/>
          <w:color w:val="000000"/>
          <w:sz w:val="26"/>
          <w:szCs w:val="26"/>
        </w:rPr>
        <w:t>Đảm bảo mục tiêu, yêu cầu của công tác lãnh đạo, quản lý của cơ quan đơn vị.</w:t>
      </w:r>
    </w:p>
    <w:p w:rsidR="00EE2765" w:rsidRDefault="00EE2765" w:rsidP="00EE2765">
      <w:pPr>
        <w:spacing w:before="120" w:after="0" w:line="240" w:lineRule="auto"/>
        <w:jc w:val="both"/>
        <w:rPr>
          <w:rFonts w:ascii="Times New Roman" w:hAnsi="Times New Roman"/>
          <w:color w:val="000000"/>
          <w:sz w:val="26"/>
          <w:szCs w:val="26"/>
        </w:rPr>
      </w:pPr>
      <w:r>
        <w:rPr>
          <w:rFonts w:ascii="Times New Roman" w:hAnsi="Times New Roman"/>
          <w:color w:val="000000"/>
          <w:sz w:val="26"/>
          <w:szCs w:val="26"/>
        </w:rPr>
        <w:t>- Tính khoa học:</w:t>
      </w:r>
    </w:p>
    <w:p w:rsidR="00EE2765" w:rsidRDefault="00EE2765" w:rsidP="00EE2765">
      <w:pPr>
        <w:spacing w:before="120" w:after="0" w:line="240" w:lineRule="auto"/>
        <w:ind w:firstLine="720"/>
        <w:jc w:val="both"/>
        <w:rPr>
          <w:rFonts w:ascii="Times New Roman" w:hAnsi="Times New Roman"/>
          <w:color w:val="000000"/>
          <w:sz w:val="26"/>
          <w:szCs w:val="26"/>
        </w:rPr>
      </w:pPr>
      <w:r>
        <w:rPr>
          <w:rFonts w:ascii="Times New Roman" w:hAnsi="Times New Roman"/>
          <w:color w:val="000000"/>
          <w:sz w:val="26"/>
          <w:szCs w:val="26"/>
        </w:rPr>
        <w:t>+ Phải dựa trên cơ sở lý luận và thực tiễn, đảm bảo đầy đủ căn cứ khoa học.</w:t>
      </w:r>
    </w:p>
    <w:p w:rsidR="00EE2765" w:rsidRDefault="00EE2765" w:rsidP="00EE2765">
      <w:pPr>
        <w:spacing w:before="120" w:after="0" w:line="240" w:lineRule="auto"/>
        <w:ind w:firstLine="720"/>
        <w:jc w:val="both"/>
        <w:rPr>
          <w:rFonts w:ascii="Times New Roman" w:hAnsi="Times New Roman"/>
          <w:color w:val="000000"/>
          <w:sz w:val="26"/>
          <w:szCs w:val="26"/>
        </w:rPr>
      </w:pPr>
      <w:r>
        <w:rPr>
          <w:rFonts w:ascii="Times New Roman" w:hAnsi="Times New Roman"/>
          <w:color w:val="000000"/>
          <w:sz w:val="26"/>
          <w:szCs w:val="26"/>
        </w:rPr>
        <w:t>+ Phải đủ lượng thông tin quy phạm và thông tin thực tế cần thiết. Thông tin phải cụ thể, rõ ràng, chính xác và kịp thời.</w:t>
      </w:r>
    </w:p>
    <w:p w:rsidR="00EE2765" w:rsidRDefault="00EE2765" w:rsidP="00EE2765">
      <w:pPr>
        <w:spacing w:before="120" w:after="0" w:line="240" w:lineRule="auto"/>
        <w:ind w:firstLine="720"/>
        <w:jc w:val="both"/>
        <w:rPr>
          <w:rFonts w:ascii="Times New Roman" w:hAnsi="Times New Roman"/>
          <w:color w:val="000000"/>
          <w:sz w:val="26"/>
          <w:szCs w:val="26"/>
        </w:rPr>
      </w:pPr>
      <w:r>
        <w:rPr>
          <w:rFonts w:ascii="Times New Roman" w:hAnsi="Times New Roman"/>
          <w:color w:val="000000"/>
          <w:sz w:val="26"/>
          <w:szCs w:val="26"/>
        </w:rPr>
        <w:t>+ Đảm bảo tính hệ thống (tính thống nhất). Bố cục chặt chẽ, nhất quán với chủ đề, cách thức trình bày khoa học. Các phần, các ý, các câu liên kết với nhau theo 1 chủ đề, tạo thành 1 thể thống nhất.</w:t>
      </w:r>
    </w:p>
    <w:p w:rsidR="00EE2765" w:rsidRPr="007D1DB4" w:rsidRDefault="00EE2765" w:rsidP="00EE2765">
      <w:pPr>
        <w:spacing w:before="120" w:after="0" w:line="240" w:lineRule="auto"/>
        <w:ind w:firstLine="720"/>
        <w:jc w:val="both"/>
        <w:rPr>
          <w:rFonts w:ascii="Times New Roman" w:hAnsi="Times New Roman"/>
          <w:color w:val="000000"/>
          <w:spacing w:val="-8"/>
          <w:sz w:val="26"/>
          <w:szCs w:val="26"/>
        </w:rPr>
      </w:pPr>
      <w:r>
        <w:rPr>
          <w:rFonts w:ascii="Times New Roman" w:hAnsi="Times New Roman"/>
          <w:color w:val="000000"/>
          <w:sz w:val="26"/>
          <w:szCs w:val="26"/>
        </w:rPr>
        <w:t xml:space="preserve">+ </w:t>
      </w:r>
      <w:r w:rsidRPr="007D1DB4">
        <w:rPr>
          <w:rFonts w:ascii="Times New Roman" w:hAnsi="Times New Roman"/>
          <w:color w:val="000000"/>
          <w:spacing w:val="-8"/>
          <w:sz w:val="26"/>
          <w:szCs w:val="26"/>
        </w:rPr>
        <w:t>Trình bày theo văn phong hành chính – công vụ, ngôn ngữ sử dụng chính xác, rõ ràng, dễ hiểu</w:t>
      </w:r>
      <w:r>
        <w:rPr>
          <w:rFonts w:ascii="Times New Roman" w:hAnsi="Times New Roman"/>
          <w:color w:val="000000"/>
          <w:spacing w:val="-8"/>
          <w:sz w:val="26"/>
          <w:szCs w:val="26"/>
        </w:rPr>
        <w:t>.</w:t>
      </w:r>
    </w:p>
    <w:p w:rsidR="00EE2765" w:rsidRDefault="00EE2765" w:rsidP="00EE2765">
      <w:pPr>
        <w:spacing w:before="120" w:after="0" w:line="240" w:lineRule="auto"/>
        <w:jc w:val="both"/>
        <w:rPr>
          <w:rFonts w:ascii="Times New Roman" w:hAnsi="Times New Roman"/>
          <w:color w:val="000000"/>
          <w:sz w:val="26"/>
          <w:szCs w:val="26"/>
        </w:rPr>
      </w:pPr>
      <w:r>
        <w:rPr>
          <w:rFonts w:ascii="Times New Roman" w:hAnsi="Times New Roman"/>
          <w:color w:val="000000"/>
          <w:sz w:val="26"/>
          <w:szCs w:val="26"/>
        </w:rPr>
        <w:t>- Tính phổ thông: Phải có nội dung dễ hiểu và dễ nhớ, phù hợp với trình độ của họ, đảm bảo đến mức tối đa tính phổ cập, song không ảnh hưởng đến nội dung nghiêm túc, chặt chẽ và khoa học của văn bản.</w:t>
      </w:r>
    </w:p>
    <w:p w:rsidR="00EE2765" w:rsidRDefault="00EE2765" w:rsidP="00EE2765">
      <w:pPr>
        <w:spacing w:before="120" w:after="0" w:line="240" w:lineRule="auto"/>
        <w:jc w:val="both"/>
        <w:rPr>
          <w:rFonts w:ascii="Times New Roman" w:hAnsi="Times New Roman"/>
          <w:color w:val="000000"/>
          <w:sz w:val="26"/>
          <w:szCs w:val="26"/>
        </w:rPr>
      </w:pPr>
      <w:r>
        <w:rPr>
          <w:rFonts w:ascii="Times New Roman" w:hAnsi="Times New Roman"/>
          <w:color w:val="000000"/>
          <w:sz w:val="26"/>
          <w:szCs w:val="26"/>
        </w:rPr>
        <w:t>- Tính thực hiện: Văn bản QLHCNN phản ánh và thể hiện quyền lực nhà nước, đảm bảo cơ sở pháp lý để nhà nước giữ vững quyền lực của mình, nhằm truyền đạt ý chí của các cơ quan nhà nước tới các đối tượng chịu sự quản lý. Ý chí đó thể hiện bằng mệnh lệnh, yêu cầu, cấm đoán và cả hướng dẫn hành vi xử sự.</w:t>
      </w:r>
    </w:p>
    <w:p w:rsidR="00EE2765" w:rsidRPr="001747C4" w:rsidRDefault="00EE2765" w:rsidP="00EE2765">
      <w:pPr>
        <w:spacing w:before="120" w:after="0" w:line="240" w:lineRule="auto"/>
        <w:jc w:val="both"/>
        <w:rPr>
          <w:rFonts w:ascii="Times New Roman" w:hAnsi="Times New Roman"/>
          <w:color w:val="000000"/>
          <w:sz w:val="26"/>
          <w:szCs w:val="26"/>
        </w:rPr>
      </w:pPr>
      <w:r>
        <w:rPr>
          <w:rFonts w:ascii="Times New Roman" w:hAnsi="Times New Roman"/>
          <w:color w:val="000000"/>
          <w:sz w:val="26"/>
          <w:szCs w:val="26"/>
        </w:rPr>
        <w:t>- Tính khả thi: Các nội dung của văn bản có thể thực hiện được trên thực tế.</w:t>
      </w:r>
    </w:p>
    <w:p w:rsidR="00EE2765" w:rsidRPr="0078690A" w:rsidRDefault="00EE2765" w:rsidP="00EE2765">
      <w:pPr>
        <w:spacing w:before="120" w:after="0" w:line="240" w:lineRule="auto"/>
        <w:jc w:val="both"/>
        <w:rPr>
          <w:rFonts w:ascii="Times New Roman" w:hAnsi="Times New Roman"/>
          <w:color w:val="000000"/>
          <w:sz w:val="26"/>
          <w:szCs w:val="26"/>
          <w:lang w:val="sv-SE"/>
        </w:rPr>
      </w:pPr>
      <w:r w:rsidRPr="0078690A">
        <w:rPr>
          <w:rFonts w:ascii="Times New Roman" w:hAnsi="Times New Roman"/>
          <w:color w:val="000000"/>
          <w:sz w:val="26"/>
          <w:szCs w:val="26"/>
          <w:lang w:val="sv-SE"/>
        </w:rPr>
        <w:lastRenderedPageBreak/>
        <w:t xml:space="preserve">Theo Thông tư Liên tịch số 55/2005/TTLT-BNV-VPCP </w:t>
      </w:r>
      <w:r>
        <w:rPr>
          <w:rFonts w:ascii="Times New Roman" w:hAnsi="Times New Roman"/>
          <w:color w:val="000000"/>
          <w:sz w:val="26"/>
          <w:szCs w:val="26"/>
          <w:lang w:val="sv-SE"/>
        </w:rPr>
        <w:t xml:space="preserve">ngày 06/5/2005 </w:t>
      </w:r>
      <w:r w:rsidRPr="0078690A">
        <w:rPr>
          <w:rFonts w:ascii="Times New Roman" w:hAnsi="Times New Roman"/>
          <w:color w:val="000000"/>
          <w:sz w:val="26"/>
          <w:szCs w:val="26"/>
          <w:lang w:val="sv-SE"/>
        </w:rPr>
        <w:t xml:space="preserve">của Bộ Nội vụ và Văn phòng Chính phủ về thể thức và kỹ thuật trình bày văn bản và phần quy định chung của Thông tư số 01/2011/TT-BNV </w:t>
      </w:r>
      <w:r>
        <w:rPr>
          <w:rFonts w:ascii="Times New Roman" w:hAnsi="Times New Roman"/>
          <w:color w:val="000000"/>
          <w:sz w:val="26"/>
          <w:szCs w:val="26"/>
          <w:lang w:val="sv-SE"/>
        </w:rPr>
        <w:t xml:space="preserve">ngày 19/01/2011 </w:t>
      </w:r>
      <w:r w:rsidRPr="0078690A">
        <w:rPr>
          <w:rFonts w:ascii="Times New Roman" w:hAnsi="Times New Roman"/>
          <w:color w:val="000000"/>
          <w:sz w:val="26"/>
          <w:szCs w:val="26"/>
          <w:lang w:val="sv-SE"/>
        </w:rPr>
        <w:t xml:space="preserve">của Bộ Nội vụ </w:t>
      </w:r>
      <w:r>
        <w:rPr>
          <w:rFonts w:ascii="Times New Roman" w:hAnsi="Times New Roman"/>
          <w:color w:val="000000"/>
          <w:sz w:val="26"/>
          <w:szCs w:val="26"/>
          <w:lang w:val="sv-SE"/>
        </w:rPr>
        <w:t xml:space="preserve">Hướng dẫn </w:t>
      </w:r>
      <w:r w:rsidRPr="0078690A">
        <w:rPr>
          <w:rFonts w:ascii="Times New Roman" w:hAnsi="Times New Roman"/>
          <w:color w:val="000000"/>
          <w:sz w:val="26"/>
          <w:szCs w:val="26"/>
          <w:lang w:val="sv-SE"/>
        </w:rPr>
        <w:t>về thể thức và kỹ thuật trình bày văn bản hành chính</w:t>
      </w:r>
      <w:r>
        <w:rPr>
          <w:rFonts w:ascii="Times New Roman" w:hAnsi="Times New Roman"/>
          <w:color w:val="000000"/>
          <w:sz w:val="26"/>
          <w:szCs w:val="26"/>
          <w:lang w:val="sv-SE"/>
        </w:rPr>
        <w:t xml:space="preserve"> và các văn bản pháp luật khác có liên quan. </w:t>
      </w:r>
    </w:p>
    <w:p w:rsidR="00EE2765" w:rsidRPr="0078690A" w:rsidRDefault="00EE2765" w:rsidP="00EE2765">
      <w:pPr>
        <w:spacing w:before="120" w:after="0" w:line="240" w:lineRule="auto"/>
        <w:jc w:val="both"/>
        <w:rPr>
          <w:rFonts w:ascii="Times New Roman" w:hAnsi="Times New Roman"/>
          <w:color w:val="000000"/>
          <w:sz w:val="26"/>
          <w:szCs w:val="26"/>
          <w:lang w:val="sv-SE"/>
        </w:rPr>
      </w:pPr>
      <w:r w:rsidRPr="0078690A">
        <w:rPr>
          <w:rFonts w:ascii="Times New Roman" w:hAnsi="Times New Roman"/>
          <w:color w:val="000000"/>
          <w:sz w:val="26"/>
          <w:szCs w:val="26"/>
          <w:lang w:val="sv-SE"/>
        </w:rPr>
        <w:t>Các thành phần thể thức</w:t>
      </w:r>
      <w:r>
        <w:rPr>
          <w:rFonts w:ascii="Times New Roman" w:hAnsi="Times New Roman"/>
          <w:color w:val="000000"/>
          <w:sz w:val="26"/>
          <w:szCs w:val="26"/>
          <w:lang w:val="sv-SE"/>
        </w:rPr>
        <w:t xml:space="preserve">: </w:t>
      </w:r>
      <w:r w:rsidRPr="0078690A">
        <w:rPr>
          <w:rFonts w:ascii="Times New Roman" w:hAnsi="Times New Roman"/>
          <w:color w:val="000000"/>
          <w:sz w:val="26"/>
          <w:szCs w:val="26"/>
          <w:lang w:val="sv-SE"/>
        </w:rPr>
        <w:t>Theo quy định hiện nay, thể thức văn bản quản lý hành chính bao gồm hai loại thành phần thể thức:</w:t>
      </w:r>
    </w:p>
    <w:p w:rsidR="00EE2765" w:rsidRPr="0078690A" w:rsidRDefault="00EE2765" w:rsidP="00EE2765">
      <w:pPr>
        <w:spacing w:before="120" w:after="0" w:line="240" w:lineRule="auto"/>
        <w:ind w:firstLine="720"/>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w:t>
      </w:r>
      <w:r w:rsidRPr="0078690A">
        <w:rPr>
          <w:rFonts w:ascii="Times New Roman" w:hAnsi="Times New Roman"/>
          <w:color w:val="000000"/>
          <w:sz w:val="26"/>
          <w:szCs w:val="26"/>
          <w:lang w:val="sv-SE"/>
        </w:rPr>
        <w:t>Các thành phần chung là các yếu tố bắt buộc phải trình bày trong hầu hết các văn bản của cơ quan tổ chức.</w:t>
      </w:r>
    </w:p>
    <w:p w:rsidR="00EE2765" w:rsidRPr="0078690A" w:rsidRDefault="00EE2765" w:rsidP="00EE2765">
      <w:pPr>
        <w:spacing w:before="120" w:after="0" w:line="240" w:lineRule="auto"/>
        <w:ind w:firstLine="720"/>
        <w:jc w:val="both"/>
        <w:rPr>
          <w:rFonts w:ascii="Times New Roman" w:hAnsi="Times New Roman"/>
          <w:color w:val="000000"/>
          <w:sz w:val="26"/>
          <w:szCs w:val="26"/>
          <w:lang w:val="sv-SE"/>
        </w:rPr>
      </w:pPr>
      <w:r>
        <w:rPr>
          <w:rFonts w:ascii="Times New Roman" w:hAnsi="Times New Roman"/>
          <w:color w:val="000000"/>
          <w:sz w:val="26"/>
          <w:szCs w:val="26"/>
          <w:lang w:val="sv-SE"/>
        </w:rPr>
        <w:t xml:space="preserve">- </w:t>
      </w:r>
      <w:r w:rsidRPr="0078690A">
        <w:rPr>
          <w:rFonts w:ascii="Times New Roman" w:hAnsi="Times New Roman"/>
          <w:color w:val="000000"/>
          <w:sz w:val="26"/>
          <w:szCs w:val="26"/>
          <w:lang w:val="sv-SE"/>
        </w:rPr>
        <w:t>Các thành phần bổ sung bao gồm các yếu tố được sử dụng trong một số trường hợp cụ thể đối với từng văn bản do yêu cầu công tác riêng biệt của các cơ quan, tổ chức.</w:t>
      </w:r>
    </w:p>
    <w:p w:rsidR="00EE2765" w:rsidRDefault="00EE2765" w:rsidP="00EE2765">
      <w:pPr>
        <w:spacing w:before="120" w:after="0" w:line="240" w:lineRule="auto"/>
        <w:jc w:val="both"/>
        <w:rPr>
          <w:rFonts w:ascii="Times New Roman" w:hAnsi="Times New Roman"/>
          <w:color w:val="000000"/>
          <w:sz w:val="26"/>
          <w:szCs w:val="26"/>
          <w:lang w:val="sv-SE"/>
        </w:rPr>
      </w:pPr>
      <w:r>
        <w:rPr>
          <w:rFonts w:ascii="Times New Roman" w:hAnsi="Times New Roman"/>
          <w:noProof/>
          <w:color w:val="000000"/>
          <w:sz w:val="26"/>
          <w:szCs w:val="26"/>
        </w:rPr>
        <w:drawing>
          <wp:inline distT="0" distB="0" distL="0" distR="0">
            <wp:extent cx="4552950" cy="4686300"/>
            <wp:effectExtent l="19050" t="0" r="0" b="0"/>
            <wp:docPr id="2" name="Picture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9"/>
                    <a:srcRect/>
                    <a:stretch>
                      <a:fillRect/>
                    </a:stretch>
                  </pic:blipFill>
                  <pic:spPr bwMode="auto">
                    <a:xfrm>
                      <a:off x="0" y="0"/>
                      <a:ext cx="4552950" cy="4686300"/>
                    </a:xfrm>
                    <a:prstGeom prst="rect">
                      <a:avLst/>
                    </a:prstGeom>
                    <a:noFill/>
                    <a:ln w="9525">
                      <a:noFill/>
                      <a:miter lim="800000"/>
                      <a:headEnd/>
                      <a:tailEnd/>
                    </a:ln>
                  </pic:spPr>
                </pic:pic>
              </a:graphicData>
            </a:graphic>
          </wp:inline>
        </w:drawing>
      </w:r>
    </w:p>
    <w:p w:rsidR="00EE2765" w:rsidRPr="00356D56" w:rsidRDefault="00EE2765" w:rsidP="00EE2765">
      <w:pPr>
        <w:spacing w:before="120" w:after="0" w:line="240" w:lineRule="auto"/>
        <w:ind w:right="-192"/>
        <w:rPr>
          <w:rFonts w:ascii="Times New Roman" w:hAnsi="Times New Roman"/>
          <w:bCs/>
          <w:sz w:val="26"/>
          <w:szCs w:val="26"/>
        </w:rPr>
      </w:pPr>
      <w:r w:rsidRPr="00356D56">
        <w:rPr>
          <w:rFonts w:ascii="Times New Roman" w:hAnsi="Times New Roman"/>
          <w:b/>
          <w:bCs/>
          <w:i/>
          <w:sz w:val="26"/>
          <w:szCs w:val="26"/>
        </w:rPr>
        <w:t>Ghi chú:</w:t>
      </w:r>
    </w:p>
    <w:tbl>
      <w:tblPr>
        <w:tblW w:w="9875" w:type="dxa"/>
        <w:tblLayout w:type="fixed"/>
        <w:tblLook w:val="01E0" w:firstRow="1" w:lastRow="1" w:firstColumn="1" w:lastColumn="1" w:noHBand="0" w:noVBand="0"/>
      </w:tblPr>
      <w:tblGrid>
        <w:gridCol w:w="1680"/>
        <w:gridCol w:w="342"/>
        <w:gridCol w:w="7853"/>
      </w:tblGrid>
      <w:tr w:rsidR="00EE2765" w:rsidRPr="00356D56" w:rsidTr="002203C0">
        <w:trPr>
          <w:trHeight w:val="299"/>
        </w:trPr>
        <w:tc>
          <w:tcPr>
            <w:tcW w:w="1680" w:type="dxa"/>
          </w:tcPr>
          <w:p w:rsidR="00EE2765" w:rsidRPr="00356D56" w:rsidRDefault="00EE2765" w:rsidP="002203C0">
            <w:pPr>
              <w:spacing w:after="0" w:line="240" w:lineRule="auto"/>
              <w:jc w:val="center"/>
              <w:rPr>
                <w:rFonts w:ascii="Times New Roman" w:hAnsi="Times New Roman"/>
                <w:b/>
                <w:bCs/>
                <w:sz w:val="26"/>
                <w:szCs w:val="26"/>
              </w:rPr>
            </w:pPr>
            <w:r w:rsidRPr="00356D56">
              <w:rPr>
                <w:rFonts w:ascii="Times New Roman" w:hAnsi="Times New Roman"/>
                <w:b/>
                <w:bCs/>
                <w:sz w:val="26"/>
                <w:szCs w:val="26"/>
              </w:rPr>
              <w:t>Ô số</w:t>
            </w:r>
          </w:p>
        </w:tc>
        <w:tc>
          <w:tcPr>
            <w:tcW w:w="342" w:type="dxa"/>
          </w:tcPr>
          <w:p w:rsidR="00EE2765" w:rsidRPr="00356D56" w:rsidRDefault="00EE2765" w:rsidP="002203C0">
            <w:pPr>
              <w:spacing w:after="0" w:line="240" w:lineRule="auto"/>
              <w:rPr>
                <w:rFonts w:ascii="Times New Roman" w:hAnsi="Times New Roman"/>
                <w:b/>
                <w:sz w:val="26"/>
                <w:szCs w:val="26"/>
              </w:rPr>
            </w:pPr>
            <w:r w:rsidRPr="00356D56">
              <w:rPr>
                <w:rFonts w:ascii="Times New Roman" w:hAnsi="Times New Roman"/>
                <w:b/>
                <w:sz w:val="26"/>
                <w:szCs w:val="26"/>
              </w:rPr>
              <w:t>:</w:t>
            </w:r>
          </w:p>
        </w:tc>
        <w:tc>
          <w:tcPr>
            <w:tcW w:w="7853" w:type="dxa"/>
          </w:tcPr>
          <w:p w:rsidR="00EE2765" w:rsidRPr="00356D56" w:rsidRDefault="00EE2765" w:rsidP="002203C0">
            <w:pPr>
              <w:spacing w:after="0" w:line="240" w:lineRule="auto"/>
              <w:rPr>
                <w:rFonts w:ascii="Times New Roman" w:hAnsi="Times New Roman"/>
                <w:b/>
                <w:sz w:val="26"/>
                <w:szCs w:val="26"/>
              </w:rPr>
            </w:pPr>
            <w:r w:rsidRPr="00356D56">
              <w:rPr>
                <w:rFonts w:ascii="Times New Roman" w:hAnsi="Times New Roman"/>
                <w:b/>
                <w:sz w:val="26"/>
                <w:szCs w:val="26"/>
              </w:rPr>
              <w:t xml:space="preserve">Thành phần thể thức văn bản </w:t>
            </w:r>
          </w:p>
        </w:tc>
      </w:tr>
      <w:tr w:rsidR="00EE2765" w:rsidRPr="00356D56" w:rsidTr="002203C0">
        <w:trPr>
          <w:trHeight w:val="299"/>
        </w:trPr>
        <w:tc>
          <w:tcPr>
            <w:tcW w:w="1680" w:type="dxa"/>
          </w:tcPr>
          <w:p w:rsidR="00EE2765" w:rsidRPr="00356D56" w:rsidRDefault="00EE2765" w:rsidP="002203C0">
            <w:pPr>
              <w:spacing w:after="0" w:line="240" w:lineRule="auto"/>
              <w:jc w:val="center"/>
              <w:rPr>
                <w:rFonts w:ascii="Times New Roman" w:hAnsi="Times New Roman"/>
                <w:bCs/>
                <w:sz w:val="26"/>
                <w:szCs w:val="26"/>
              </w:rPr>
            </w:pPr>
            <w:r w:rsidRPr="00356D56">
              <w:rPr>
                <w:rFonts w:ascii="Times New Roman" w:hAnsi="Times New Roman"/>
                <w:bCs/>
                <w:sz w:val="26"/>
                <w:szCs w:val="26"/>
              </w:rPr>
              <w:t>1</w:t>
            </w:r>
          </w:p>
        </w:tc>
        <w:tc>
          <w:tcPr>
            <w:tcW w:w="342"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w:t>
            </w:r>
          </w:p>
        </w:tc>
        <w:tc>
          <w:tcPr>
            <w:tcW w:w="7853"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Quốc hiệu</w:t>
            </w:r>
          </w:p>
        </w:tc>
      </w:tr>
      <w:tr w:rsidR="00EE2765" w:rsidRPr="00356D56" w:rsidTr="002203C0">
        <w:trPr>
          <w:trHeight w:val="299"/>
        </w:trPr>
        <w:tc>
          <w:tcPr>
            <w:tcW w:w="1680" w:type="dxa"/>
          </w:tcPr>
          <w:p w:rsidR="00EE2765" w:rsidRPr="00356D56" w:rsidRDefault="00EE2765" w:rsidP="002203C0">
            <w:pPr>
              <w:spacing w:after="0" w:line="240" w:lineRule="auto"/>
              <w:jc w:val="center"/>
              <w:rPr>
                <w:rFonts w:ascii="Times New Roman" w:hAnsi="Times New Roman"/>
                <w:bCs/>
                <w:sz w:val="26"/>
                <w:szCs w:val="26"/>
              </w:rPr>
            </w:pPr>
            <w:r w:rsidRPr="00356D56">
              <w:rPr>
                <w:rFonts w:ascii="Times New Roman" w:hAnsi="Times New Roman"/>
                <w:bCs/>
                <w:sz w:val="26"/>
                <w:szCs w:val="26"/>
              </w:rPr>
              <w:t>2</w:t>
            </w:r>
          </w:p>
        </w:tc>
        <w:tc>
          <w:tcPr>
            <w:tcW w:w="342"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w:t>
            </w:r>
          </w:p>
        </w:tc>
        <w:tc>
          <w:tcPr>
            <w:tcW w:w="7853"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 xml:space="preserve">Tên cơ quan, tổ chức ban hành văn bản </w:t>
            </w:r>
          </w:p>
        </w:tc>
      </w:tr>
      <w:tr w:rsidR="00EE2765" w:rsidRPr="00356D56" w:rsidTr="002203C0">
        <w:trPr>
          <w:trHeight w:val="299"/>
        </w:trPr>
        <w:tc>
          <w:tcPr>
            <w:tcW w:w="1680" w:type="dxa"/>
          </w:tcPr>
          <w:p w:rsidR="00EE2765" w:rsidRPr="00356D56" w:rsidRDefault="00EE2765" w:rsidP="002203C0">
            <w:pPr>
              <w:spacing w:after="0" w:line="240" w:lineRule="auto"/>
              <w:jc w:val="center"/>
              <w:rPr>
                <w:rFonts w:ascii="Times New Roman" w:hAnsi="Times New Roman"/>
                <w:bCs/>
                <w:sz w:val="26"/>
                <w:szCs w:val="26"/>
              </w:rPr>
            </w:pPr>
            <w:r w:rsidRPr="00356D56">
              <w:rPr>
                <w:rFonts w:ascii="Times New Roman" w:hAnsi="Times New Roman"/>
                <w:bCs/>
                <w:sz w:val="26"/>
                <w:szCs w:val="26"/>
              </w:rPr>
              <w:t>3</w:t>
            </w:r>
          </w:p>
        </w:tc>
        <w:tc>
          <w:tcPr>
            <w:tcW w:w="342"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w:t>
            </w:r>
          </w:p>
        </w:tc>
        <w:tc>
          <w:tcPr>
            <w:tcW w:w="7853"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 xml:space="preserve">Số, ký hiệu của văn bản </w:t>
            </w:r>
          </w:p>
        </w:tc>
      </w:tr>
      <w:tr w:rsidR="00EE2765" w:rsidRPr="00356D56" w:rsidTr="002203C0">
        <w:trPr>
          <w:trHeight w:val="299"/>
        </w:trPr>
        <w:tc>
          <w:tcPr>
            <w:tcW w:w="1680" w:type="dxa"/>
          </w:tcPr>
          <w:p w:rsidR="00EE2765" w:rsidRPr="00356D56" w:rsidRDefault="00EE2765" w:rsidP="002203C0">
            <w:pPr>
              <w:spacing w:after="0" w:line="240" w:lineRule="auto"/>
              <w:jc w:val="center"/>
              <w:rPr>
                <w:rFonts w:ascii="Times New Roman" w:hAnsi="Times New Roman"/>
                <w:bCs/>
                <w:sz w:val="26"/>
                <w:szCs w:val="26"/>
              </w:rPr>
            </w:pPr>
            <w:r w:rsidRPr="00356D56">
              <w:rPr>
                <w:rFonts w:ascii="Times New Roman" w:hAnsi="Times New Roman"/>
                <w:bCs/>
                <w:sz w:val="26"/>
                <w:szCs w:val="26"/>
              </w:rPr>
              <w:t>4</w:t>
            </w:r>
          </w:p>
        </w:tc>
        <w:tc>
          <w:tcPr>
            <w:tcW w:w="342"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w:t>
            </w:r>
          </w:p>
        </w:tc>
        <w:tc>
          <w:tcPr>
            <w:tcW w:w="7853"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 xml:space="preserve">Địa danh và ngày, tháng, năm ban hành văn bản </w:t>
            </w:r>
          </w:p>
        </w:tc>
      </w:tr>
      <w:tr w:rsidR="00EE2765" w:rsidRPr="00356D56" w:rsidTr="002203C0">
        <w:trPr>
          <w:trHeight w:val="299"/>
        </w:trPr>
        <w:tc>
          <w:tcPr>
            <w:tcW w:w="1680" w:type="dxa"/>
          </w:tcPr>
          <w:p w:rsidR="00EE2765" w:rsidRPr="00356D56" w:rsidRDefault="00EE2765" w:rsidP="002203C0">
            <w:pPr>
              <w:spacing w:after="0" w:line="240" w:lineRule="auto"/>
              <w:jc w:val="center"/>
              <w:rPr>
                <w:rFonts w:ascii="Times New Roman" w:hAnsi="Times New Roman"/>
                <w:bCs/>
                <w:sz w:val="26"/>
                <w:szCs w:val="26"/>
              </w:rPr>
            </w:pPr>
            <w:r w:rsidRPr="00356D56">
              <w:rPr>
                <w:rFonts w:ascii="Times New Roman" w:hAnsi="Times New Roman"/>
                <w:bCs/>
                <w:sz w:val="26"/>
                <w:szCs w:val="26"/>
              </w:rPr>
              <w:t>5a</w:t>
            </w:r>
          </w:p>
        </w:tc>
        <w:tc>
          <w:tcPr>
            <w:tcW w:w="342"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w:t>
            </w:r>
          </w:p>
        </w:tc>
        <w:tc>
          <w:tcPr>
            <w:tcW w:w="7853"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 xml:space="preserve">Tên loại và trích yếu nội dung văn bản </w:t>
            </w:r>
          </w:p>
        </w:tc>
      </w:tr>
      <w:tr w:rsidR="00EE2765" w:rsidRPr="00356D56" w:rsidTr="002203C0">
        <w:trPr>
          <w:trHeight w:val="299"/>
        </w:trPr>
        <w:tc>
          <w:tcPr>
            <w:tcW w:w="1680" w:type="dxa"/>
          </w:tcPr>
          <w:p w:rsidR="00EE2765" w:rsidRPr="00356D56" w:rsidRDefault="00EE2765" w:rsidP="002203C0">
            <w:pPr>
              <w:spacing w:after="0" w:line="240" w:lineRule="auto"/>
              <w:jc w:val="center"/>
              <w:rPr>
                <w:rFonts w:ascii="Times New Roman" w:hAnsi="Times New Roman"/>
                <w:bCs/>
                <w:sz w:val="26"/>
                <w:szCs w:val="26"/>
              </w:rPr>
            </w:pPr>
            <w:r w:rsidRPr="00356D56">
              <w:rPr>
                <w:rFonts w:ascii="Times New Roman" w:hAnsi="Times New Roman"/>
                <w:bCs/>
                <w:sz w:val="26"/>
                <w:szCs w:val="26"/>
              </w:rPr>
              <w:t>5b</w:t>
            </w:r>
          </w:p>
        </w:tc>
        <w:tc>
          <w:tcPr>
            <w:tcW w:w="342"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w:t>
            </w:r>
          </w:p>
        </w:tc>
        <w:tc>
          <w:tcPr>
            <w:tcW w:w="7853"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 xml:space="preserve">Trích yếu nội dung công văn </w:t>
            </w:r>
          </w:p>
        </w:tc>
      </w:tr>
      <w:tr w:rsidR="00EE2765" w:rsidRPr="00356D56" w:rsidTr="002203C0">
        <w:trPr>
          <w:trHeight w:val="284"/>
        </w:trPr>
        <w:tc>
          <w:tcPr>
            <w:tcW w:w="1680" w:type="dxa"/>
          </w:tcPr>
          <w:p w:rsidR="00EE2765" w:rsidRPr="00356D56" w:rsidRDefault="00EE2765" w:rsidP="002203C0">
            <w:pPr>
              <w:spacing w:after="0" w:line="240" w:lineRule="auto"/>
              <w:jc w:val="center"/>
              <w:rPr>
                <w:rFonts w:ascii="Times New Roman" w:hAnsi="Times New Roman"/>
                <w:bCs/>
                <w:sz w:val="26"/>
                <w:szCs w:val="26"/>
              </w:rPr>
            </w:pPr>
            <w:r w:rsidRPr="00356D56">
              <w:rPr>
                <w:rFonts w:ascii="Times New Roman" w:hAnsi="Times New Roman"/>
                <w:bCs/>
                <w:sz w:val="26"/>
                <w:szCs w:val="26"/>
              </w:rPr>
              <w:t>6</w:t>
            </w:r>
          </w:p>
        </w:tc>
        <w:tc>
          <w:tcPr>
            <w:tcW w:w="342"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w:t>
            </w:r>
          </w:p>
        </w:tc>
        <w:tc>
          <w:tcPr>
            <w:tcW w:w="7853"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 xml:space="preserve">Nội dung văn bản </w:t>
            </w:r>
          </w:p>
        </w:tc>
      </w:tr>
      <w:tr w:rsidR="00EE2765" w:rsidRPr="00356D56" w:rsidTr="002203C0">
        <w:trPr>
          <w:trHeight w:val="299"/>
        </w:trPr>
        <w:tc>
          <w:tcPr>
            <w:tcW w:w="1680" w:type="dxa"/>
          </w:tcPr>
          <w:p w:rsidR="00EE2765" w:rsidRPr="00356D56" w:rsidRDefault="00EE2765" w:rsidP="002203C0">
            <w:pPr>
              <w:spacing w:after="0" w:line="240" w:lineRule="auto"/>
              <w:jc w:val="center"/>
              <w:rPr>
                <w:rFonts w:ascii="Times New Roman" w:hAnsi="Times New Roman"/>
                <w:bCs/>
                <w:sz w:val="26"/>
                <w:szCs w:val="26"/>
              </w:rPr>
            </w:pPr>
            <w:r w:rsidRPr="00356D56">
              <w:rPr>
                <w:rFonts w:ascii="Times New Roman" w:hAnsi="Times New Roman"/>
                <w:bCs/>
                <w:sz w:val="26"/>
                <w:szCs w:val="26"/>
              </w:rPr>
              <w:t>7a, 7b, 7c</w:t>
            </w:r>
          </w:p>
        </w:tc>
        <w:tc>
          <w:tcPr>
            <w:tcW w:w="342"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w:t>
            </w:r>
          </w:p>
        </w:tc>
        <w:tc>
          <w:tcPr>
            <w:tcW w:w="7853"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 xml:space="preserve">Quyền hạn, chức vụ, họ tên và chữ ký của người có thẩm quyền </w:t>
            </w:r>
          </w:p>
        </w:tc>
      </w:tr>
      <w:tr w:rsidR="00EE2765" w:rsidRPr="00356D56" w:rsidTr="002203C0">
        <w:trPr>
          <w:trHeight w:val="299"/>
        </w:trPr>
        <w:tc>
          <w:tcPr>
            <w:tcW w:w="1680" w:type="dxa"/>
          </w:tcPr>
          <w:p w:rsidR="00EE2765" w:rsidRPr="00356D56" w:rsidRDefault="00EE2765" w:rsidP="002203C0">
            <w:pPr>
              <w:spacing w:after="0" w:line="240" w:lineRule="auto"/>
              <w:jc w:val="center"/>
              <w:rPr>
                <w:rFonts w:ascii="Times New Roman" w:hAnsi="Times New Roman"/>
                <w:bCs/>
                <w:sz w:val="26"/>
                <w:szCs w:val="26"/>
              </w:rPr>
            </w:pPr>
            <w:r w:rsidRPr="00356D56">
              <w:rPr>
                <w:rFonts w:ascii="Times New Roman" w:hAnsi="Times New Roman"/>
                <w:bCs/>
                <w:sz w:val="26"/>
                <w:szCs w:val="26"/>
              </w:rPr>
              <w:lastRenderedPageBreak/>
              <w:t>8</w:t>
            </w:r>
          </w:p>
        </w:tc>
        <w:tc>
          <w:tcPr>
            <w:tcW w:w="342"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w:t>
            </w:r>
          </w:p>
        </w:tc>
        <w:tc>
          <w:tcPr>
            <w:tcW w:w="7853"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 xml:space="preserve">Dấu của cơ quan, tổ chức </w:t>
            </w:r>
          </w:p>
        </w:tc>
      </w:tr>
      <w:tr w:rsidR="00EE2765" w:rsidRPr="00356D56" w:rsidTr="002203C0">
        <w:trPr>
          <w:trHeight w:val="299"/>
        </w:trPr>
        <w:tc>
          <w:tcPr>
            <w:tcW w:w="1680" w:type="dxa"/>
          </w:tcPr>
          <w:p w:rsidR="00EE2765" w:rsidRPr="00356D56" w:rsidRDefault="00EE2765" w:rsidP="002203C0">
            <w:pPr>
              <w:spacing w:after="0" w:line="240" w:lineRule="auto"/>
              <w:jc w:val="center"/>
              <w:rPr>
                <w:rFonts w:ascii="Times New Roman" w:hAnsi="Times New Roman"/>
                <w:bCs/>
                <w:sz w:val="26"/>
                <w:szCs w:val="26"/>
              </w:rPr>
            </w:pPr>
            <w:r w:rsidRPr="00356D56">
              <w:rPr>
                <w:rFonts w:ascii="Times New Roman" w:hAnsi="Times New Roman"/>
                <w:bCs/>
                <w:sz w:val="26"/>
                <w:szCs w:val="26"/>
              </w:rPr>
              <w:t>9a, 9b</w:t>
            </w:r>
          </w:p>
        </w:tc>
        <w:tc>
          <w:tcPr>
            <w:tcW w:w="342"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w:t>
            </w:r>
          </w:p>
        </w:tc>
        <w:tc>
          <w:tcPr>
            <w:tcW w:w="7853"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 xml:space="preserve">Nơi nhận </w:t>
            </w:r>
          </w:p>
        </w:tc>
      </w:tr>
      <w:tr w:rsidR="00EE2765" w:rsidRPr="00356D56" w:rsidTr="002203C0">
        <w:trPr>
          <w:trHeight w:val="299"/>
        </w:trPr>
        <w:tc>
          <w:tcPr>
            <w:tcW w:w="1680" w:type="dxa"/>
          </w:tcPr>
          <w:p w:rsidR="00EE2765" w:rsidRPr="00356D56" w:rsidRDefault="00EE2765" w:rsidP="002203C0">
            <w:pPr>
              <w:spacing w:after="0" w:line="240" w:lineRule="auto"/>
              <w:jc w:val="center"/>
              <w:rPr>
                <w:rFonts w:ascii="Times New Roman" w:hAnsi="Times New Roman"/>
                <w:bCs/>
                <w:sz w:val="26"/>
                <w:szCs w:val="26"/>
              </w:rPr>
            </w:pPr>
            <w:r w:rsidRPr="00356D56">
              <w:rPr>
                <w:rFonts w:ascii="Times New Roman" w:hAnsi="Times New Roman"/>
                <w:bCs/>
                <w:sz w:val="26"/>
                <w:szCs w:val="26"/>
              </w:rPr>
              <w:t>10a</w:t>
            </w:r>
          </w:p>
        </w:tc>
        <w:tc>
          <w:tcPr>
            <w:tcW w:w="342"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w:t>
            </w:r>
          </w:p>
        </w:tc>
        <w:tc>
          <w:tcPr>
            <w:tcW w:w="7853"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 xml:space="preserve">Dấu chỉ mức độ mật </w:t>
            </w:r>
          </w:p>
        </w:tc>
      </w:tr>
      <w:tr w:rsidR="00EE2765" w:rsidRPr="00356D56" w:rsidTr="002203C0">
        <w:trPr>
          <w:trHeight w:val="299"/>
        </w:trPr>
        <w:tc>
          <w:tcPr>
            <w:tcW w:w="1680" w:type="dxa"/>
          </w:tcPr>
          <w:p w:rsidR="00EE2765" w:rsidRPr="00356D56" w:rsidRDefault="00EE2765" w:rsidP="002203C0">
            <w:pPr>
              <w:spacing w:after="0" w:line="240" w:lineRule="auto"/>
              <w:jc w:val="center"/>
              <w:rPr>
                <w:rFonts w:ascii="Times New Roman" w:hAnsi="Times New Roman"/>
                <w:bCs/>
                <w:sz w:val="26"/>
                <w:szCs w:val="26"/>
              </w:rPr>
            </w:pPr>
            <w:r w:rsidRPr="00356D56">
              <w:rPr>
                <w:rFonts w:ascii="Times New Roman" w:hAnsi="Times New Roman"/>
                <w:bCs/>
                <w:sz w:val="26"/>
                <w:szCs w:val="26"/>
              </w:rPr>
              <w:t>10b</w:t>
            </w:r>
          </w:p>
        </w:tc>
        <w:tc>
          <w:tcPr>
            <w:tcW w:w="342"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w:t>
            </w:r>
          </w:p>
        </w:tc>
        <w:tc>
          <w:tcPr>
            <w:tcW w:w="7853"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 xml:space="preserve">Dấu chỉ mức độ khẩn </w:t>
            </w:r>
          </w:p>
        </w:tc>
      </w:tr>
      <w:tr w:rsidR="00EE2765" w:rsidRPr="00356D56" w:rsidTr="002203C0">
        <w:trPr>
          <w:trHeight w:val="299"/>
        </w:trPr>
        <w:tc>
          <w:tcPr>
            <w:tcW w:w="1680" w:type="dxa"/>
          </w:tcPr>
          <w:p w:rsidR="00EE2765" w:rsidRPr="00356D56" w:rsidRDefault="00EE2765" w:rsidP="002203C0">
            <w:pPr>
              <w:spacing w:after="0" w:line="240" w:lineRule="auto"/>
              <w:jc w:val="center"/>
              <w:rPr>
                <w:rFonts w:ascii="Times New Roman" w:hAnsi="Times New Roman"/>
                <w:bCs/>
                <w:sz w:val="26"/>
                <w:szCs w:val="26"/>
              </w:rPr>
            </w:pPr>
            <w:r w:rsidRPr="00356D56">
              <w:rPr>
                <w:rFonts w:ascii="Times New Roman" w:hAnsi="Times New Roman"/>
                <w:bCs/>
                <w:sz w:val="26"/>
                <w:szCs w:val="26"/>
              </w:rPr>
              <w:t>11</w:t>
            </w:r>
          </w:p>
        </w:tc>
        <w:tc>
          <w:tcPr>
            <w:tcW w:w="342"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w:t>
            </w:r>
          </w:p>
        </w:tc>
        <w:tc>
          <w:tcPr>
            <w:tcW w:w="7853"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Dấu thu hồi và chỉ dẫn về phạm vi lưu hành</w:t>
            </w:r>
          </w:p>
        </w:tc>
      </w:tr>
      <w:tr w:rsidR="00EE2765" w:rsidRPr="00356D56" w:rsidTr="002203C0">
        <w:trPr>
          <w:trHeight w:val="299"/>
        </w:trPr>
        <w:tc>
          <w:tcPr>
            <w:tcW w:w="1680" w:type="dxa"/>
          </w:tcPr>
          <w:p w:rsidR="00EE2765" w:rsidRPr="00356D56" w:rsidRDefault="00EE2765" w:rsidP="002203C0">
            <w:pPr>
              <w:spacing w:after="0" w:line="240" w:lineRule="auto"/>
              <w:jc w:val="center"/>
              <w:rPr>
                <w:rFonts w:ascii="Times New Roman" w:hAnsi="Times New Roman"/>
                <w:bCs/>
                <w:sz w:val="26"/>
                <w:szCs w:val="26"/>
              </w:rPr>
            </w:pPr>
            <w:r w:rsidRPr="00356D56">
              <w:rPr>
                <w:rFonts w:ascii="Times New Roman" w:hAnsi="Times New Roman"/>
                <w:bCs/>
                <w:sz w:val="26"/>
                <w:szCs w:val="26"/>
              </w:rPr>
              <w:t>12</w:t>
            </w:r>
          </w:p>
        </w:tc>
        <w:tc>
          <w:tcPr>
            <w:tcW w:w="342"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w:t>
            </w:r>
          </w:p>
        </w:tc>
        <w:tc>
          <w:tcPr>
            <w:tcW w:w="7853"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 xml:space="preserve">Chỉ dẫn về dự thảo văn bản </w:t>
            </w:r>
          </w:p>
        </w:tc>
      </w:tr>
      <w:tr w:rsidR="00EE2765" w:rsidRPr="00356D56" w:rsidTr="002203C0">
        <w:trPr>
          <w:trHeight w:val="299"/>
        </w:trPr>
        <w:tc>
          <w:tcPr>
            <w:tcW w:w="1680" w:type="dxa"/>
          </w:tcPr>
          <w:p w:rsidR="00EE2765" w:rsidRPr="00356D56" w:rsidRDefault="00EE2765" w:rsidP="002203C0">
            <w:pPr>
              <w:spacing w:after="0" w:line="240" w:lineRule="auto"/>
              <w:jc w:val="center"/>
              <w:rPr>
                <w:rFonts w:ascii="Times New Roman" w:hAnsi="Times New Roman"/>
                <w:bCs/>
                <w:sz w:val="26"/>
                <w:szCs w:val="26"/>
              </w:rPr>
            </w:pPr>
            <w:r w:rsidRPr="00356D56">
              <w:rPr>
                <w:rFonts w:ascii="Times New Roman" w:hAnsi="Times New Roman"/>
                <w:bCs/>
                <w:sz w:val="26"/>
                <w:szCs w:val="26"/>
              </w:rPr>
              <w:t>13</w:t>
            </w:r>
          </w:p>
        </w:tc>
        <w:tc>
          <w:tcPr>
            <w:tcW w:w="342"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w:t>
            </w:r>
          </w:p>
        </w:tc>
        <w:tc>
          <w:tcPr>
            <w:tcW w:w="7853"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 xml:space="preserve">Ký hiệu người đánh máy và số lượng bản phát hành </w:t>
            </w:r>
          </w:p>
        </w:tc>
      </w:tr>
      <w:tr w:rsidR="00EE2765" w:rsidRPr="00356D56" w:rsidTr="002203C0">
        <w:trPr>
          <w:trHeight w:val="598"/>
        </w:trPr>
        <w:tc>
          <w:tcPr>
            <w:tcW w:w="1680" w:type="dxa"/>
          </w:tcPr>
          <w:p w:rsidR="00EE2765" w:rsidRPr="00356D56" w:rsidRDefault="00EE2765" w:rsidP="002203C0">
            <w:pPr>
              <w:spacing w:after="0" w:line="240" w:lineRule="auto"/>
              <w:jc w:val="center"/>
              <w:rPr>
                <w:rFonts w:ascii="Times New Roman" w:hAnsi="Times New Roman"/>
                <w:bCs/>
                <w:sz w:val="26"/>
                <w:szCs w:val="26"/>
              </w:rPr>
            </w:pPr>
            <w:r w:rsidRPr="00356D56">
              <w:rPr>
                <w:rFonts w:ascii="Times New Roman" w:hAnsi="Times New Roman"/>
                <w:bCs/>
                <w:sz w:val="26"/>
                <w:szCs w:val="26"/>
              </w:rPr>
              <w:t>14</w:t>
            </w:r>
          </w:p>
        </w:tc>
        <w:tc>
          <w:tcPr>
            <w:tcW w:w="342"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w:t>
            </w:r>
          </w:p>
        </w:tc>
        <w:tc>
          <w:tcPr>
            <w:tcW w:w="7853"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Địa chỉ cơ quan, tổ chức; địa chỉ E-Mail: địa chỉ Website; số điện thoại, số Telex, số Fax</w:t>
            </w:r>
          </w:p>
        </w:tc>
      </w:tr>
      <w:tr w:rsidR="00EE2765" w:rsidRPr="00356D56" w:rsidTr="002203C0">
        <w:trPr>
          <w:trHeight w:val="299"/>
        </w:trPr>
        <w:tc>
          <w:tcPr>
            <w:tcW w:w="1680" w:type="dxa"/>
          </w:tcPr>
          <w:p w:rsidR="00EE2765" w:rsidRPr="00356D56" w:rsidRDefault="00EE2765" w:rsidP="002203C0">
            <w:pPr>
              <w:spacing w:after="0" w:line="240" w:lineRule="auto"/>
              <w:jc w:val="center"/>
              <w:rPr>
                <w:rFonts w:ascii="Times New Roman" w:hAnsi="Times New Roman"/>
                <w:bCs/>
                <w:sz w:val="26"/>
                <w:szCs w:val="26"/>
              </w:rPr>
            </w:pPr>
            <w:r w:rsidRPr="00356D56">
              <w:rPr>
                <w:rFonts w:ascii="Times New Roman" w:hAnsi="Times New Roman"/>
                <w:bCs/>
                <w:sz w:val="26"/>
                <w:szCs w:val="26"/>
              </w:rPr>
              <w:t>15</w:t>
            </w:r>
          </w:p>
        </w:tc>
        <w:tc>
          <w:tcPr>
            <w:tcW w:w="342"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w:t>
            </w:r>
          </w:p>
        </w:tc>
        <w:tc>
          <w:tcPr>
            <w:tcW w:w="7853" w:type="dxa"/>
          </w:tcPr>
          <w:p w:rsidR="00EE2765" w:rsidRPr="00356D56" w:rsidRDefault="00EE2765" w:rsidP="002203C0">
            <w:pPr>
              <w:spacing w:after="0" w:line="240" w:lineRule="auto"/>
              <w:rPr>
                <w:rFonts w:ascii="Times New Roman" w:hAnsi="Times New Roman"/>
                <w:sz w:val="26"/>
                <w:szCs w:val="26"/>
              </w:rPr>
            </w:pPr>
            <w:r w:rsidRPr="00356D56">
              <w:rPr>
                <w:rFonts w:ascii="Times New Roman" w:hAnsi="Times New Roman"/>
                <w:sz w:val="26"/>
                <w:szCs w:val="26"/>
              </w:rPr>
              <w:t xml:space="preserve">Logo (in chìm dưới tên cơ quan, tổ chức ban hành văn bản) </w:t>
            </w:r>
          </w:p>
        </w:tc>
      </w:tr>
    </w:tbl>
    <w:p w:rsidR="00EE2765" w:rsidRDefault="00EE2765" w:rsidP="00EE2765">
      <w:pPr>
        <w:spacing w:before="120" w:after="0" w:line="240" w:lineRule="auto"/>
        <w:jc w:val="both"/>
        <w:rPr>
          <w:rFonts w:ascii="Times New Roman" w:hAnsi="Times New Roman"/>
          <w:color w:val="000000"/>
          <w:sz w:val="26"/>
          <w:szCs w:val="26"/>
          <w:lang w:val="sv-SE"/>
        </w:rPr>
      </w:pPr>
    </w:p>
    <w:p w:rsidR="00EE2765" w:rsidRDefault="00EE2765" w:rsidP="00EE2765">
      <w:pPr>
        <w:spacing w:before="120" w:after="0" w:line="240" w:lineRule="auto"/>
        <w:jc w:val="both"/>
        <w:rPr>
          <w:rFonts w:ascii="Times New Roman" w:hAnsi="Times New Roman"/>
          <w:color w:val="000000"/>
          <w:sz w:val="26"/>
          <w:szCs w:val="26"/>
          <w:lang w:val="sv-SE"/>
        </w:rPr>
      </w:pPr>
      <w:r w:rsidRPr="0078690A">
        <w:rPr>
          <w:rFonts w:ascii="Times New Roman" w:hAnsi="Times New Roman"/>
          <w:color w:val="000000"/>
          <w:sz w:val="26"/>
          <w:szCs w:val="26"/>
          <w:lang w:val="sv-SE"/>
        </w:rPr>
        <w:t>Việc quy định về kỹ thuật trình bày văn bản không những nhằm giải quyết một cách tốt nhất nhiệm vụ đặc biệt quan trọng của công tác văn thư trong các cơ quan mà còn hướng tới mục tiêu lâu dài đó là công cuộc chuẩn hóa, mẫu hóa toàn bộ hệ thống văn bản, đó là mục tiêu của chính sách cải cách hành chính mà Đảng và nhà nước đã đề ra.</w:t>
      </w:r>
    </w:p>
    <w:p w:rsidR="00EE2765" w:rsidRPr="0078690A" w:rsidRDefault="00EE2765" w:rsidP="00EE2765">
      <w:pPr>
        <w:spacing w:before="120" w:after="0" w:line="240" w:lineRule="auto"/>
        <w:jc w:val="both"/>
        <w:rPr>
          <w:rFonts w:ascii="Times New Roman" w:hAnsi="Times New Roman"/>
          <w:sz w:val="26"/>
          <w:szCs w:val="26"/>
        </w:rPr>
      </w:pPr>
      <w:r>
        <w:rPr>
          <w:rFonts w:ascii="Times New Roman" w:hAnsi="Times New Roman"/>
          <w:color w:val="000000"/>
          <w:sz w:val="26"/>
          <w:szCs w:val="26"/>
          <w:lang w:val="sv-SE"/>
        </w:rPr>
        <w:t xml:space="preserve">Ví dụ: </w:t>
      </w:r>
    </w:p>
    <w:p w:rsidR="00EE2765" w:rsidRPr="00EE2765" w:rsidRDefault="00EE2765" w:rsidP="009C3D3E">
      <w:pPr>
        <w:jc w:val="both"/>
        <w:rPr>
          <w:rFonts w:ascii="Times New Roman" w:hAnsi="Times New Roman" w:cs="Times New Roman"/>
          <w:b/>
          <w:sz w:val="28"/>
          <w:szCs w:val="28"/>
        </w:rPr>
      </w:pPr>
    </w:p>
    <w:p w:rsidR="00AC6F9B" w:rsidRDefault="00AC6F9B" w:rsidP="009C3D3E">
      <w:pPr>
        <w:jc w:val="both"/>
        <w:rPr>
          <w:rFonts w:ascii="Times New Roman" w:hAnsi="Times New Roman" w:cs="Times New Roman"/>
          <w:sz w:val="28"/>
          <w:szCs w:val="28"/>
        </w:rPr>
      </w:pPr>
    </w:p>
    <w:p w:rsidR="00AC6F9B" w:rsidRPr="00AC6F9B" w:rsidRDefault="00AC6F9B" w:rsidP="00AC6F9B">
      <w:pPr>
        <w:jc w:val="center"/>
        <w:rPr>
          <w:rFonts w:ascii="Times New Roman" w:hAnsi="Times New Roman" w:cs="Times New Roman"/>
          <w:b/>
          <w:i/>
          <w:sz w:val="36"/>
          <w:szCs w:val="36"/>
        </w:rPr>
      </w:pPr>
      <w:r w:rsidRPr="00AC6F9B">
        <w:rPr>
          <w:rFonts w:ascii="Times New Roman" w:hAnsi="Times New Roman" w:cs="Times New Roman"/>
          <w:b/>
          <w:i/>
          <w:sz w:val="36"/>
          <w:szCs w:val="36"/>
        </w:rPr>
        <w:t>*****</w:t>
      </w:r>
    </w:p>
    <w:p w:rsidR="0000533C" w:rsidRPr="00B229A2" w:rsidRDefault="0000533C" w:rsidP="006A487F">
      <w:pPr>
        <w:spacing w:before="120" w:after="120" w:line="312" w:lineRule="auto"/>
        <w:jc w:val="both"/>
        <w:rPr>
          <w:rFonts w:ascii="Times New Roman" w:hAnsi="Times New Roman" w:cs="Times New Roman"/>
          <w:sz w:val="28"/>
          <w:szCs w:val="28"/>
        </w:rPr>
      </w:pPr>
    </w:p>
    <w:p w:rsidR="005351A6" w:rsidRPr="00B229A2" w:rsidRDefault="005351A6" w:rsidP="00B45165">
      <w:pPr>
        <w:rPr>
          <w:rFonts w:ascii="Times New Roman" w:hAnsi="Times New Roman" w:cs="Times New Roman"/>
        </w:rPr>
      </w:pPr>
    </w:p>
    <w:p w:rsidR="0000533C" w:rsidRPr="00B229A2" w:rsidRDefault="0000533C">
      <w:pPr>
        <w:rPr>
          <w:rFonts w:ascii="Times New Roman" w:hAnsi="Times New Roman" w:cs="Times New Roman"/>
        </w:rPr>
      </w:pPr>
    </w:p>
    <w:sectPr w:rsidR="0000533C" w:rsidRPr="00B229A2" w:rsidSect="009766D2">
      <w:footerReference w:type="default" r:id="rId10"/>
      <w:pgSz w:w="12240" w:h="15840"/>
      <w:pgMar w:top="672" w:right="758" w:bottom="1170" w:left="1985" w:header="720" w:footer="7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6509" w:rsidRDefault="00BB6509" w:rsidP="00647E3F">
      <w:pPr>
        <w:spacing w:after="0" w:line="240" w:lineRule="auto"/>
      </w:pPr>
      <w:r>
        <w:separator/>
      </w:r>
    </w:p>
  </w:endnote>
  <w:endnote w:type="continuationSeparator" w:id="0">
    <w:p w:rsidR="00BB6509" w:rsidRDefault="00BB6509" w:rsidP="00647E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altName w:val="Courier New"/>
    <w:panose1 w:val="020B7200000000000000"/>
    <w:charset w:val="00"/>
    <w:family w:val="swiss"/>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PGothic">
    <w:charset w:val="80"/>
    <w:family w:val="swiss"/>
    <w:pitch w:val="variable"/>
    <w:sig w:usb0="E00002FF" w:usb1="6AC7FDFB" w:usb2="00000012" w:usb3="00000000" w:csb0="0002009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8761091"/>
      <w:docPartObj>
        <w:docPartGallery w:val="Page Numbers (Bottom of Page)"/>
        <w:docPartUnique/>
      </w:docPartObj>
    </w:sdtPr>
    <w:sdtEndPr>
      <w:rPr>
        <w:noProof/>
      </w:rPr>
    </w:sdtEndPr>
    <w:sdtContent>
      <w:p w:rsidR="00BB6509" w:rsidRDefault="00BB6509">
        <w:pPr>
          <w:pStyle w:val="Footer"/>
          <w:jc w:val="center"/>
        </w:pPr>
        <w:r>
          <w:fldChar w:fldCharType="begin"/>
        </w:r>
        <w:r>
          <w:instrText xml:space="preserve"> PAGE   \* MERGEFORMAT </w:instrText>
        </w:r>
        <w:r>
          <w:fldChar w:fldCharType="separate"/>
        </w:r>
        <w:r w:rsidR="0052114F">
          <w:rPr>
            <w:noProof/>
          </w:rPr>
          <w:t>2</w:t>
        </w:r>
        <w:r>
          <w:rPr>
            <w:noProof/>
          </w:rPr>
          <w:fldChar w:fldCharType="end"/>
        </w:r>
      </w:p>
    </w:sdtContent>
  </w:sdt>
  <w:p w:rsidR="00BB6509" w:rsidRDefault="00317A72" w:rsidP="00317A72">
    <w:pPr>
      <w:pStyle w:val="Footer"/>
      <w:tabs>
        <w:tab w:val="clear" w:pos="4680"/>
        <w:tab w:val="clear" w:pos="9360"/>
        <w:tab w:val="left" w:pos="336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6509" w:rsidRDefault="00BB6509" w:rsidP="00647E3F">
      <w:pPr>
        <w:spacing w:after="0" w:line="240" w:lineRule="auto"/>
      </w:pPr>
      <w:r>
        <w:separator/>
      </w:r>
    </w:p>
  </w:footnote>
  <w:footnote w:type="continuationSeparator" w:id="0">
    <w:p w:rsidR="00BB6509" w:rsidRDefault="00BB6509" w:rsidP="00647E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CC54"/>
      </v:shape>
    </w:pict>
  </w:numPicBullet>
  <w:abstractNum w:abstractNumId="0">
    <w:nsid w:val="04642B48"/>
    <w:multiLevelType w:val="hybridMultilevel"/>
    <w:tmpl w:val="7CE0125C"/>
    <w:lvl w:ilvl="0" w:tplc="C3D4210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C05E5E"/>
    <w:multiLevelType w:val="multilevel"/>
    <w:tmpl w:val="21843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A7D0889"/>
    <w:multiLevelType w:val="hybridMultilevel"/>
    <w:tmpl w:val="81724F62"/>
    <w:lvl w:ilvl="0" w:tplc="C4FEEF12">
      <w:start w:val="1"/>
      <w:numFmt w:val="bullet"/>
      <w:lvlText w:val="•"/>
      <w:lvlJc w:val="left"/>
      <w:pPr>
        <w:tabs>
          <w:tab w:val="num" w:pos="720"/>
        </w:tabs>
        <w:ind w:left="720" w:hanging="360"/>
      </w:pPr>
      <w:rPr>
        <w:rFonts w:ascii="Times New Roman" w:hAnsi="Times New Roman" w:cs="Times New Roman" w:hint="default"/>
      </w:rPr>
    </w:lvl>
    <w:lvl w:ilvl="1" w:tplc="17FA3EC2">
      <w:start w:val="1"/>
      <w:numFmt w:val="bullet"/>
      <w:lvlText w:val="-"/>
      <w:lvlJc w:val="left"/>
      <w:pPr>
        <w:tabs>
          <w:tab w:val="num" w:pos="1260"/>
        </w:tabs>
        <w:ind w:left="1260" w:hanging="360"/>
      </w:pPr>
      <w:rPr>
        <w:rFonts w:ascii=".VnTime" w:eastAsia="MS Mincho" w:hAnsi=".VnTime" w:cs="Times New Roman" w:hint="default"/>
      </w:rPr>
    </w:lvl>
    <w:lvl w:ilvl="2" w:tplc="8CF066B4">
      <w:start w:val="1"/>
      <w:numFmt w:val="bullet"/>
      <w:lvlText w:val="•"/>
      <w:lvlJc w:val="left"/>
      <w:pPr>
        <w:tabs>
          <w:tab w:val="num" w:pos="2160"/>
        </w:tabs>
        <w:ind w:left="2160" w:hanging="360"/>
      </w:pPr>
      <w:rPr>
        <w:rFonts w:ascii="Times New Roman" w:hAnsi="Times New Roman" w:cs="Times New Roman" w:hint="default"/>
      </w:rPr>
    </w:lvl>
    <w:lvl w:ilvl="3" w:tplc="727EB728">
      <w:start w:val="1"/>
      <w:numFmt w:val="bullet"/>
      <w:lvlText w:val="•"/>
      <w:lvlJc w:val="left"/>
      <w:pPr>
        <w:tabs>
          <w:tab w:val="num" w:pos="2880"/>
        </w:tabs>
        <w:ind w:left="2880" w:hanging="360"/>
      </w:pPr>
      <w:rPr>
        <w:rFonts w:ascii="Times New Roman" w:hAnsi="Times New Roman" w:cs="Times New Roman" w:hint="default"/>
      </w:rPr>
    </w:lvl>
    <w:lvl w:ilvl="4" w:tplc="F3ACBA0A">
      <w:start w:val="1"/>
      <w:numFmt w:val="bullet"/>
      <w:lvlText w:val="•"/>
      <w:lvlJc w:val="left"/>
      <w:pPr>
        <w:tabs>
          <w:tab w:val="num" w:pos="3600"/>
        </w:tabs>
        <w:ind w:left="3600" w:hanging="360"/>
      </w:pPr>
      <w:rPr>
        <w:rFonts w:ascii="Times New Roman" w:hAnsi="Times New Roman" w:cs="Times New Roman" w:hint="default"/>
      </w:rPr>
    </w:lvl>
    <w:lvl w:ilvl="5" w:tplc="C4C45048">
      <w:start w:val="1"/>
      <w:numFmt w:val="bullet"/>
      <w:lvlText w:val="•"/>
      <w:lvlJc w:val="left"/>
      <w:pPr>
        <w:tabs>
          <w:tab w:val="num" w:pos="4320"/>
        </w:tabs>
        <w:ind w:left="4320" w:hanging="360"/>
      </w:pPr>
      <w:rPr>
        <w:rFonts w:ascii="Times New Roman" w:hAnsi="Times New Roman" w:cs="Times New Roman" w:hint="default"/>
      </w:rPr>
    </w:lvl>
    <w:lvl w:ilvl="6" w:tplc="4998C96C">
      <w:start w:val="1"/>
      <w:numFmt w:val="bullet"/>
      <w:lvlText w:val="•"/>
      <w:lvlJc w:val="left"/>
      <w:pPr>
        <w:tabs>
          <w:tab w:val="num" w:pos="5040"/>
        </w:tabs>
        <w:ind w:left="5040" w:hanging="360"/>
      </w:pPr>
      <w:rPr>
        <w:rFonts w:ascii="Times New Roman" w:hAnsi="Times New Roman" w:cs="Times New Roman" w:hint="default"/>
      </w:rPr>
    </w:lvl>
    <w:lvl w:ilvl="7" w:tplc="EB7E00E2">
      <w:start w:val="1"/>
      <w:numFmt w:val="bullet"/>
      <w:lvlText w:val="•"/>
      <w:lvlJc w:val="left"/>
      <w:pPr>
        <w:tabs>
          <w:tab w:val="num" w:pos="5760"/>
        </w:tabs>
        <w:ind w:left="5760" w:hanging="360"/>
      </w:pPr>
      <w:rPr>
        <w:rFonts w:ascii="Times New Roman" w:hAnsi="Times New Roman" w:cs="Times New Roman" w:hint="default"/>
      </w:rPr>
    </w:lvl>
    <w:lvl w:ilvl="8" w:tplc="55B2EE8E">
      <w:start w:val="1"/>
      <w:numFmt w:val="bullet"/>
      <w:lvlText w:val="•"/>
      <w:lvlJc w:val="left"/>
      <w:pPr>
        <w:tabs>
          <w:tab w:val="num" w:pos="6480"/>
        </w:tabs>
        <w:ind w:left="6480" w:hanging="360"/>
      </w:pPr>
      <w:rPr>
        <w:rFonts w:ascii="Times New Roman" w:hAnsi="Times New Roman" w:cs="Times New Roman" w:hint="default"/>
      </w:rPr>
    </w:lvl>
  </w:abstractNum>
  <w:abstractNum w:abstractNumId="3">
    <w:nsid w:val="0B612F1B"/>
    <w:multiLevelType w:val="multilevel"/>
    <w:tmpl w:val="A87AC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D51038B"/>
    <w:multiLevelType w:val="multilevel"/>
    <w:tmpl w:val="16CCD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DE425F3"/>
    <w:multiLevelType w:val="multilevel"/>
    <w:tmpl w:val="06DC8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13B3C19"/>
    <w:multiLevelType w:val="multilevel"/>
    <w:tmpl w:val="B9103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1702B08"/>
    <w:multiLevelType w:val="hybridMultilevel"/>
    <w:tmpl w:val="393C090C"/>
    <w:lvl w:ilvl="0" w:tplc="04090019">
      <w:start w:val="1"/>
      <w:numFmt w:val="lowerLetter"/>
      <w:lvlText w:val="%1."/>
      <w:lvlJc w:val="left"/>
      <w:pPr>
        <w:ind w:left="2160" w:hanging="360"/>
      </w:pPr>
      <w:rPr>
        <w:rFont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13CD57CA"/>
    <w:multiLevelType w:val="multilevel"/>
    <w:tmpl w:val="5E903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AF60189"/>
    <w:multiLevelType w:val="hybridMultilevel"/>
    <w:tmpl w:val="606EC2B8"/>
    <w:lvl w:ilvl="0" w:tplc="266688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B9092E"/>
    <w:multiLevelType w:val="hybridMultilevel"/>
    <w:tmpl w:val="BA92060E"/>
    <w:lvl w:ilvl="0" w:tplc="04090007">
      <w:start w:val="1"/>
      <w:numFmt w:val="bullet"/>
      <w:lvlText w:val=""/>
      <w:lvlPicBulletId w:val="0"/>
      <w:lvlJc w:val="left"/>
      <w:pPr>
        <w:ind w:left="896" w:hanging="360"/>
      </w:pPr>
      <w:rPr>
        <w:rFonts w:ascii="Symbol" w:hAnsi="Symbol" w:hint="default"/>
      </w:rPr>
    </w:lvl>
    <w:lvl w:ilvl="1" w:tplc="04090003" w:tentative="1">
      <w:start w:val="1"/>
      <w:numFmt w:val="bullet"/>
      <w:lvlText w:val="o"/>
      <w:lvlJc w:val="left"/>
      <w:pPr>
        <w:ind w:left="1616" w:hanging="360"/>
      </w:pPr>
      <w:rPr>
        <w:rFonts w:ascii="Courier New" w:hAnsi="Courier New" w:cs="Courier New" w:hint="default"/>
      </w:rPr>
    </w:lvl>
    <w:lvl w:ilvl="2" w:tplc="04090005" w:tentative="1">
      <w:start w:val="1"/>
      <w:numFmt w:val="bullet"/>
      <w:lvlText w:val=""/>
      <w:lvlJc w:val="left"/>
      <w:pPr>
        <w:ind w:left="2336" w:hanging="360"/>
      </w:pPr>
      <w:rPr>
        <w:rFonts w:ascii="Wingdings" w:hAnsi="Wingdings" w:hint="default"/>
      </w:rPr>
    </w:lvl>
    <w:lvl w:ilvl="3" w:tplc="04090001" w:tentative="1">
      <w:start w:val="1"/>
      <w:numFmt w:val="bullet"/>
      <w:lvlText w:val=""/>
      <w:lvlJc w:val="left"/>
      <w:pPr>
        <w:ind w:left="3056" w:hanging="360"/>
      </w:pPr>
      <w:rPr>
        <w:rFonts w:ascii="Symbol" w:hAnsi="Symbol" w:hint="default"/>
      </w:rPr>
    </w:lvl>
    <w:lvl w:ilvl="4" w:tplc="04090003" w:tentative="1">
      <w:start w:val="1"/>
      <w:numFmt w:val="bullet"/>
      <w:lvlText w:val="o"/>
      <w:lvlJc w:val="left"/>
      <w:pPr>
        <w:ind w:left="3776" w:hanging="360"/>
      </w:pPr>
      <w:rPr>
        <w:rFonts w:ascii="Courier New" w:hAnsi="Courier New" w:cs="Courier New" w:hint="default"/>
      </w:rPr>
    </w:lvl>
    <w:lvl w:ilvl="5" w:tplc="04090005" w:tentative="1">
      <w:start w:val="1"/>
      <w:numFmt w:val="bullet"/>
      <w:lvlText w:val=""/>
      <w:lvlJc w:val="left"/>
      <w:pPr>
        <w:ind w:left="4496" w:hanging="360"/>
      </w:pPr>
      <w:rPr>
        <w:rFonts w:ascii="Wingdings" w:hAnsi="Wingdings" w:hint="default"/>
      </w:rPr>
    </w:lvl>
    <w:lvl w:ilvl="6" w:tplc="04090001" w:tentative="1">
      <w:start w:val="1"/>
      <w:numFmt w:val="bullet"/>
      <w:lvlText w:val=""/>
      <w:lvlJc w:val="left"/>
      <w:pPr>
        <w:ind w:left="5216" w:hanging="360"/>
      </w:pPr>
      <w:rPr>
        <w:rFonts w:ascii="Symbol" w:hAnsi="Symbol" w:hint="default"/>
      </w:rPr>
    </w:lvl>
    <w:lvl w:ilvl="7" w:tplc="04090003" w:tentative="1">
      <w:start w:val="1"/>
      <w:numFmt w:val="bullet"/>
      <w:lvlText w:val="o"/>
      <w:lvlJc w:val="left"/>
      <w:pPr>
        <w:ind w:left="5936" w:hanging="360"/>
      </w:pPr>
      <w:rPr>
        <w:rFonts w:ascii="Courier New" w:hAnsi="Courier New" w:cs="Courier New" w:hint="default"/>
      </w:rPr>
    </w:lvl>
    <w:lvl w:ilvl="8" w:tplc="04090005" w:tentative="1">
      <w:start w:val="1"/>
      <w:numFmt w:val="bullet"/>
      <w:lvlText w:val=""/>
      <w:lvlJc w:val="left"/>
      <w:pPr>
        <w:ind w:left="6656" w:hanging="360"/>
      </w:pPr>
      <w:rPr>
        <w:rFonts w:ascii="Wingdings" w:hAnsi="Wingdings" w:hint="default"/>
      </w:rPr>
    </w:lvl>
  </w:abstractNum>
  <w:abstractNum w:abstractNumId="11">
    <w:nsid w:val="1D1B5720"/>
    <w:multiLevelType w:val="hybridMultilevel"/>
    <w:tmpl w:val="4F200E22"/>
    <w:lvl w:ilvl="0" w:tplc="6A78FE0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00F0A77"/>
    <w:multiLevelType w:val="multilevel"/>
    <w:tmpl w:val="614E5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32D3339"/>
    <w:multiLevelType w:val="multilevel"/>
    <w:tmpl w:val="8698E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238F5D3B"/>
    <w:multiLevelType w:val="hybridMultilevel"/>
    <w:tmpl w:val="9642EE4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nsid w:val="240B7CD7"/>
    <w:multiLevelType w:val="hybridMultilevel"/>
    <w:tmpl w:val="B6C404D6"/>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258F1FB0"/>
    <w:multiLevelType w:val="multilevel"/>
    <w:tmpl w:val="9C4C8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261F2A50"/>
    <w:multiLevelType w:val="multilevel"/>
    <w:tmpl w:val="E6886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290E264F"/>
    <w:multiLevelType w:val="hybridMultilevel"/>
    <w:tmpl w:val="C2EA10E6"/>
    <w:lvl w:ilvl="0" w:tplc="17FA3EC2">
      <w:start w:val="1"/>
      <w:numFmt w:val="bullet"/>
      <w:lvlText w:val="-"/>
      <w:lvlJc w:val="left"/>
      <w:pPr>
        <w:tabs>
          <w:tab w:val="num" w:pos="1886"/>
        </w:tabs>
        <w:ind w:left="1886" w:hanging="360"/>
      </w:pPr>
      <w:rPr>
        <w:rFonts w:ascii=".VnTime" w:eastAsia="MS Mincho" w:hAnsi=".VnTime" w:cs="Times New Roman" w:hint="default"/>
      </w:rPr>
    </w:lvl>
    <w:lvl w:ilvl="1" w:tplc="04090003">
      <w:start w:val="1"/>
      <w:numFmt w:val="bullet"/>
      <w:lvlText w:val="o"/>
      <w:lvlJc w:val="left"/>
      <w:pPr>
        <w:tabs>
          <w:tab w:val="num" w:pos="2203"/>
        </w:tabs>
        <w:ind w:left="2203" w:hanging="360"/>
      </w:pPr>
      <w:rPr>
        <w:rFonts w:ascii="Courier New" w:hAnsi="Courier New" w:cs="Courier New" w:hint="default"/>
      </w:rPr>
    </w:lvl>
    <w:lvl w:ilvl="2" w:tplc="04090005">
      <w:start w:val="1"/>
      <w:numFmt w:val="bullet"/>
      <w:lvlText w:val=""/>
      <w:lvlJc w:val="left"/>
      <w:pPr>
        <w:tabs>
          <w:tab w:val="num" w:pos="2923"/>
        </w:tabs>
        <w:ind w:left="2923" w:hanging="360"/>
      </w:pPr>
      <w:rPr>
        <w:rFonts w:ascii="Wingdings" w:hAnsi="Wingdings" w:hint="default"/>
      </w:rPr>
    </w:lvl>
    <w:lvl w:ilvl="3" w:tplc="04090001">
      <w:start w:val="1"/>
      <w:numFmt w:val="bullet"/>
      <w:lvlText w:val=""/>
      <w:lvlJc w:val="left"/>
      <w:pPr>
        <w:tabs>
          <w:tab w:val="num" w:pos="3643"/>
        </w:tabs>
        <w:ind w:left="3643" w:hanging="360"/>
      </w:pPr>
      <w:rPr>
        <w:rFonts w:ascii="Symbol" w:hAnsi="Symbol" w:hint="default"/>
      </w:rPr>
    </w:lvl>
    <w:lvl w:ilvl="4" w:tplc="04090003">
      <w:start w:val="1"/>
      <w:numFmt w:val="bullet"/>
      <w:lvlText w:val="o"/>
      <w:lvlJc w:val="left"/>
      <w:pPr>
        <w:tabs>
          <w:tab w:val="num" w:pos="4363"/>
        </w:tabs>
        <w:ind w:left="4363" w:hanging="360"/>
      </w:pPr>
      <w:rPr>
        <w:rFonts w:ascii="Courier New" w:hAnsi="Courier New" w:cs="Courier New" w:hint="default"/>
      </w:rPr>
    </w:lvl>
    <w:lvl w:ilvl="5" w:tplc="04090005">
      <w:start w:val="1"/>
      <w:numFmt w:val="bullet"/>
      <w:lvlText w:val=""/>
      <w:lvlJc w:val="left"/>
      <w:pPr>
        <w:tabs>
          <w:tab w:val="num" w:pos="5083"/>
        </w:tabs>
        <w:ind w:left="5083" w:hanging="360"/>
      </w:pPr>
      <w:rPr>
        <w:rFonts w:ascii="Wingdings" w:hAnsi="Wingdings" w:hint="default"/>
      </w:rPr>
    </w:lvl>
    <w:lvl w:ilvl="6" w:tplc="04090001">
      <w:start w:val="1"/>
      <w:numFmt w:val="bullet"/>
      <w:lvlText w:val=""/>
      <w:lvlJc w:val="left"/>
      <w:pPr>
        <w:tabs>
          <w:tab w:val="num" w:pos="5803"/>
        </w:tabs>
        <w:ind w:left="5803" w:hanging="360"/>
      </w:pPr>
      <w:rPr>
        <w:rFonts w:ascii="Symbol" w:hAnsi="Symbol" w:hint="default"/>
      </w:rPr>
    </w:lvl>
    <w:lvl w:ilvl="7" w:tplc="04090003">
      <w:start w:val="1"/>
      <w:numFmt w:val="bullet"/>
      <w:lvlText w:val="o"/>
      <w:lvlJc w:val="left"/>
      <w:pPr>
        <w:tabs>
          <w:tab w:val="num" w:pos="6523"/>
        </w:tabs>
        <w:ind w:left="6523" w:hanging="360"/>
      </w:pPr>
      <w:rPr>
        <w:rFonts w:ascii="Courier New" w:hAnsi="Courier New" w:cs="Courier New" w:hint="default"/>
      </w:rPr>
    </w:lvl>
    <w:lvl w:ilvl="8" w:tplc="04090005">
      <w:start w:val="1"/>
      <w:numFmt w:val="bullet"/>
      <w:lvlText w:val=""/>
      <w:lvlJc w:val="left"/>
      <w:pPr>
        <w:tabs>
          <w:tab w:val="num" w:pos="7243"/>
        </w:tabs>
        <w:ind w:left="7243" w:hanging="360"/>
      </w:pPr>
      <w:rPr>
        <w:rFonts w:ascii="Wingdings" w:hAnsi="Wingdings" w:hint="default"/>
      </w:rPr>
    </w:lvl>
  </w:abstractNum>
  <w:abstractNum w:abstractNumId="19">
    <w:nsid w:val="2C7300F2"/>
    <w:multiLevelType w:val="multilevel"/>
    <w:tmpl w:val="C22A5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2C9D33FA"/>
    <w:multiLevelType w:val="hybridMultilevel"/>
    <w:tmpl w:val="9642EE4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nsid w:val="322C6DC5"/>
    <w:multiLevelType w:val="multilevel"/>
    <w:tmpl w:val="CF184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37A871A5"/>
    <w:multiLevelType w:val="hybridMultilevel"/>
    <w:tmpl w:val="B77801E2"/>
    <w:lvl w:ilvl="0" w:tplc="FDD46770">
      <w:start w:val="8"/>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8542AD1"/>
    <w:multiLevelType w:val="multilevel"/>
    <w:tmpl w:val="B2BA3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3B7B162E"/>
    <w:multiLevelType w:val="hybridMultilevel"/>
    <w:tmpl w:val="EA8A627C"/>
    <w:lvl w:ilvl="0" w:tplc="BBE850AA">
      <w:start w:val="4"/>
      <w:numFmt w:val="bullet"/>
      <w:lvlText w:val="-"/>
      <w:lvlJc w:val="left"/>
      <w:pPr>
        <w:ind w:left="780" w:hanging="360"/>
      </w:pPr>
      <w:rPr>
        <w:rFonts w:ascii="Times New Roman" w:eastAsia="SimSu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nsid w:val="3C501820"/>
    <w:multiLevelType w:val="multilevel"/>
    <w:tmpl w:val="726AA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3014D6A"/>
    <w:multiLevelType w:val="multilevel"/>
    <w:tmpl w:val="66E6F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490A3EB2"/>
    <w:multiLevelType w:val="hybridMultilevel"/>
    <w:tmpl w:val="042E94EA"/>
    <w:lvl w:ilvl="0" w:tplc="0409000B">
      <w:start w:val="1"/>
      <w:numFmt w:val="bullet"/>
      <w:lvlText w:val=""/>
      <w:lvlJc w:val="left"/>
      <w:pPr>
        <w:ind w:left="1200" w:hanging="360"/>
      </w:pPr>
      <w:rPr>
        <w:rFonts w:ascii="Wingdings" w:hAnsi="Wingdings"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8">
    <w:nsid w:val="4D8D56A2"/>
    <w:multiLevelType w:val="hybridMultilevel"/>
    <w:tmpl w:val="FFEA5290"/>
    <w:lvl w:ilvl="0" w:tplc="DFBA907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316E7E"/>
    <w:multiLevelType w:val="hybridMultilevel"/>
    <w:tmpl w:val="3FBC76E8"/>
    <w:lvl w:ilvl="0" w:tplc="FFFFFFFF">
      <w:start w:val="1"/>
      <w:numFmt w:val="bullet"/>
      <w:lvlText w:val="-"/>
      <w:lvlJc w:val="left"/>
      <w:pPr>
        <w:tabs>
          <w:tab w:val="num" w:pos="1014"/>
        </w:tabs>
        <w:ind w:left="1014" w:hanging="360"/>
      </w:pPr>
      <w:rPr>
        <w:rFonts w:ascii=".VnTime" w:eastAsia="MS Mincho" w:hAnsi=".VnTime" w:cs="Times New Roman" w:hint="default"/>
      </w:rPr>
    </w:lvl>
    <w:lvl w:ilvl="1" w:tplc="FFFFFFFF">
      <w:start w:val="1"/>
      <w:numFmt w:val="bullet"/>
      <w:lvlText w:val="o"/>
      <w:lvlJc w:val="left"/>
      <w:pPr>
        <w:tabs>
          <w:tab w:val="num" w:pos="2203"/>
        </w:tabs>
        <w:ind w:left="2203" w:hanging="360"/>
      </w:pPr>
      <w:rPr>
        <w:rFonts w:ascii="Courier New" w:hAnsi="Courier New" w:cs="Courier New" w:hint="default"/>
      </w:rPr>
    </w:lvl>
    <w:lvl w:ilvl="2" w:tplc="FFFFFFFF">
      <w:start w:val="1"/>
      <w:numFmt w:val="bullet"/>
      <w:lvlText w:val=""/>
      <w:lvlJc w:val="left"/>
      <w:pPr>
        <w:tabs>
          <w:tab w:val="num" w:pos="2923"/>
        </w:tabs>
        <w:ind w:left="2923" w:hanging="360"/>
      </w:pPr>
      <w:rPr>
        <w:rFonts w:ascii="Wingdings" w:hAnsi="Wingdings" w:hint="default"/>
      </w:rPr>
    </w:lvl>
    <w:lvl w:ilvl="3" w:tplc="FFFFFFFF">
      <w:start w:val="1"/>
      <w:numFmt w:val="bullet"/>
      <w:lvlText w:val=""/>
      <w:lvlJc w:val="left"/>
      <w:pPr>
        <w:tabs>
          <w:tab w:val="num" w:pos="3643"/>
        </w:tabs>
        <w:ind w:left="3643" w:hanging="360"/>
      </w:pPr>
      <w:rPr>
        <w:rFonts w:ascii="Symbol" w:hAnsi="Symbol" w:hint="default"/>
      </w:rPr>
    </w:lvl>
    <w:lvl w:ilvl="4" w:tplc="FFFFFFFF">
      <w:start w:val="1"/>
      <w:numFmt w:val="bullet"/>
      <w:lvlText w:val="o"/>
      <w:lvlJc w:val="left"/>
      <w:pPr>
        <w:tabs>
          <w:tab w:val="num" w:pos="4363"/>
        </w:tabs>
        <w:ind w:left="4363" w:hanging="360"/>
      </w:pPr>
      <w:rPr>
        <w:rFonts w:ascii="Courier New" w:hAnsi="Courier New" w:cs="Courier New" w:hint="default"/>
      </w:rPr>
    </w:lvl>
    <w:lvl w:ilvl="5" w:tplc="FFFFFFFF">
      <w:start w:val="1"/>
      <w:numFmt w:val="bullet"/>
      <w:lvlText w:val=""/>
      <w:lvlJc w:val="left"/>
      <w:pPr>
        <w:tabs>
          <w:tab w:val="num" w:pos="5083"/>
        </w:tabs>
        <w:ind w:left="5083" w:hanging="360"/>
      </w:pPr>
      <w:rPr>
        <w:rFonts w:ascii="Wingdings" w:hAnsi="Wingdings" w:hint="default"/>
      </w:rPr>
    </w:lvl>
    <w:lvl w:ilvl="6" w:tplc="FFFFFFFF">
      <w:start w:val="1"/>
      <w:numFmt w:val="bullet"/>
      <w:lvlText w:val=""/>
      <w:lvlJc w:val="left"/>
      <w:pPr>
        <w:tabs>
          <w:tab w:val="num" w:pos="5803"/>
        </w:tabs>
        <w:ind w:left="5803" w:hanging="360"/>
      </w:pPr>
      <w:rPr>
        <w:rFonts w:ascii="Symbol" w:hAnsi="Symbol" w:hint="default"/>
      </w:rPr>
    </w:lvl>
    <w:lvl w:ilvl="7" w:tplc="FFFFFFFF">
      <w:start w:val="1"/>
      <w:numFmt w:val="bullet"/>
      <w:lvlText w:val="o"/>
      <w:lvlJc w:val="left"/>
      <w:pPr>
        <w:tabs>
          <w:tab w:val="num" w:pos="6523"/>
        </w:tabs>
        <w:ind w:left="6523" w:hanging="360"/>
      </w:pPr>
      <w:rPr>
        <w:rFonts w:ascii="Courier New" w:hAnsi="Courier New" w:cs="Courier New" w:hint="default"/>
      </w:rPr>
    </w:lvl>
    <w:lvl w:ilvl="8" w:tplc="FFFFFFFF">
      <w:start w:val="1"/>
      <w:numFmt w:val="bullet"/>
      <w:lvlText w:val=""/>
      <w:lvlJc w:val="left"/>
      <w:pPr>
        <w:tabs>
          <w:tab w:val="num" w:pos="7243"/>
        </w:tabs>
        <w:ind w:left="7243" w:hanging="360"/>
      </w:pPr>
      <w:rPr>
        <w:rFonts w:ascii="Wingdings" w:hAnsi="Wingdings" w:hint="default"/>
      </w:rPr>
    </w:lvl>
  </w:abstractNum>
  <w:abstractNum w:abstractNumId="30">
    <w:nsid w:val="51BB3D39"/>
    <w:multiLevelType w:val="multilevel"/>
    <w:tmpl w:val="C5B2D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54174CD2"/>
    <w:multiLevelType w:val="hybridMultilevel"/>
    <w:tmpl w:val="C4C44068"/>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55183051"/>
    <w:multiLevelType w:val="multilevel"/>
    <w:tmpl w:val="9FCCF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581F72E9"/>
    <w:multiLevelType w:val="multilevel"/>
    <w:tmpl w:val="33A48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5A09570D"/>
    <w:multiLevelType w:val="hybridMultilevel"/>
    <w:tmpl w:val="CB70FBEC"/>
    <w:lvl w:ilvl="0" w:tplc="F2A2F2EC">
      <w:start w:val="8"/>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5A5653FE"/>
    <w:multiLevelType w:val="hybridMultilevel"/>
    <w:tmpl w:val="17CEA1E2"/>
    <w:lvl w:ilvl="0" w:tplc="04090007">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5BE232B3"/>
    <w:multiLevelType w:val="multilevel"/>
    <w:tmpl w:val="7C180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60E16D80"/>
    <w:multiLevelType w:val="hybridMultilevel"/>
    <w:tmpl w:val="34785A9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2895B0C"/>
    <w:multiLevelType w:val="hybridMultilevel"/>
    <w:tmpl w:val="35BCEDDE"/>
    <w:lvl w:ilvl="0" w:tplc="17FA3EC2">
      <w:start w:val="1"/>
      <w:numFmt w:val="bullet"/>
      <w:lvlText w:val="-"/>
      <w:lvlJc w:val="left"/>
      <w:pPr>
        <w:tabs>
          <w:tab w:val="num" w:pos="1886"/>
        </w:tabs>
        <w:ind w:left="1886" w:hanging="360"/>
      </w:pPr>
      <w:rPr>
        <w:rFonts w:ascii=".VnTime" w:eastAsia="MS Mincho" w:hAnsi=".VnTime" w:cs="Times New Roman" w:hint="default"/>
      </w:rPr>
    </w:lvl>
    <w:lvl w:ilvl="1" w:tplc="04090003">
      <w:start w:val="1"/>
      <w:numFmt w:val="bullet"/>
      <w:lvlText w:val="o"/>
      <w:lvlJc w:val="left"/>
      <w:pPr>
        <w:tabs>
          <w:tab w:val="num" w:pos="2203"/>
        </w:tabs>
        <w:ind w:left="2203" w:hanging="360"/>
      </w:pPr>
      <w:rPr>
        <w:rFonts w:ascii="Courier New" w:hAnsi="Courier New" w:cs="Courier New" w:hint="default"/>
      </w:rPr>
    </w:lvl>
    <w:lvl w:ilvl="2" w:tplc="04090005">
      <w:start w:val="1"/>
      <w:numFmt w:val="bullet"/>
      <w:lvlText w:val=""/>
      <w:lvlJc w:val="left"/>
      <w:pPr>
        <w:tabs>
          <w:tab w:val="num" w:pos="2923"/>
        </w:tabs>
        <w:ind w:left="2923" w:hanging="360"/>
      </w:pPr>
      <w:rPr>
        <w:rFonts w:ascii="Wingdings" w:hAnsi="Wingdings" w:hint="default"/>
      </w:rPr>
    </w:lvl>
    <w:lvl w:ilvl="3" w:tplc="04090001">
      <w:start w:val="1"/>
      <w:numFmt w:val="bullet"/>
      <w:lvlText w:val=""/>
      <w:lvlJc w:val="left"/>
      <w:pPr>
        <w:tabs>
          <w:tab w:val="num" w:pos="3643"/>
        </w:tabs>
        <w:ind w:left="3643" w:hanging="360"/>
      </w:pPr>
      <w:rPr>
        <w:rFonts w:ascii="Symbol" w:hAnsi="Symbol" w:hint="default"/>
      </w:rPr>
    </w:lvl>
    <w:lvl w:ilvl="4" w:tplc="04090003">
      <w:start w:val="1"/>
      <w:numFmt w:val="bullet"/>
      <w:lvlText w:val="o"/>
      <w:lvlJc w:val="left"/>
      <w:pPr>
        <w:tabs>
          <w:tab w:val="num" w:pos="4363"/>
        </w:tabs>
        <w:ind w:left="4363" w:hanging="360"/>
      </w:pPr>
      <w:rPr>
        <w:rFonts w:ascii="Courier New" w:hAnsi="Courier New" w:cs="Courier New" w:hint="default"/>
      </w:rPr>
    </w:lvl>
    <w:lvl w:ilvl="5" w:tplc="04090005">
      <w:start w:val="1"/>
      <w:numFmt w:val="bullet"/>
      <w:lvlText w:val=""/>
      <w:lvlJc w:val="left"/>
      <w:pPr>
        <w:tabs>
          <w:tab w:val="num" w:pos="5083"/>
        </w:tabs>
        <w:ind w:left="5083" w:hanging="360"/>
      </w:pPr>
      <w:rPr>
        <w:rFonts w:ascii="Wingdings" w:hAnsi="Wingdings" w:hint="default"/>
      </w:rPr>
    </w:lvl>
    <w:lvl w:ilvl="6" w:tplc="04090001">
      <w:start w:val="1"/>
      <w:numFmt w:val="bullet"/>
      <w:lvlText w:val=""/>
      <w:lvlJc w:val="left"/>
      <w:pPr>
        <w:tabs>
          <w:tab w:val="num" w:pos="5803"/>
        </w:tabs>
        <w:ind w:left="5803" w:hanging="360"/>
      </w:pPr>
      <w:rPr>
        <w:rFonts w:ascii="Symbol" w:hAnsi="Symbol" w:hint="default"/>
      </w:rPr>
    </w:lvl>
    <w:lvl w:ilvl="7" w:tplc="04090003">
      <w:start w:val="1"/>
      <w:numFmt w:val="bullet"/>
      <w:lvlText w:val="o"/>
      <w:lvlJc w:val="left"/>
      <w:pPr>
        <w:tabs>
          <w:tab w:val="num" w:pos="6523"/>
        </w:tabs>
        <w:ind w:left="6523" w:hanging="360"/>
      </w:pPr>
      <w:rPr>
        <w:rFonts w:ascii="Courier New" w:hAnsi="Courier New" w:cs="Courier New" w:hint="default"/>
      </w:rPr>
    </w:lvl>
    <w:lvl w:ilvl="8" w:tplc="04090005">
      <w:start w:val="1"/>
      <w:numFmt w:val="bullet"/>
      <w:lvlText w:val=""/>
      <w:lvlJc w:val="left"/>
      <w:pPr>
        <w:tabs>
          <w:tab w:val="num" w:pos="7243"/>
        </w:tabs>
        <w:ind w:left="7243" w:hanging="360"/>
      </w:pPr>
      <w:rPr>
        <w:rFonts w:ascii="Wingdings" w:hAnsi="Wingdings" w:hint="default"/>
      </w:rPr>
    </w:lvl>
  </w:abstractNum>
  <w:abstractNum w:abstractNumId="39">
    <w:nsid w:val="68CB6F42"/>
    <w:multiLevelType w:val="hybridMultilevel"/>
    <w:tmpl w:val="1CDEB042"/>
    <w:lvl w:ilvl="0" w:tplc="17FA3EC2">
      <w:start w:val="1"/>
      <w:numFmt w:val="bullet"/>
      <w:lvlText w:val="-"/>
      <w:lvlJc w:val="left"/>
      <w:pPr>
        <w:tabs>
          <w:tab w:val="num" w:pos="1886"/>
        </w:tabs>
        <w:ind w:left="1886" w:hanging="360"/>
      </w:pPr>
      <w:rPr>
        <w:rFonts w:ascii=".VnTime" w:eastAsia="MS Mincho" w:hAnsi=".VnTime" w:cs="Times New Roman" w:hint="default"/>
      </w:rPr>
    </w:lvl>
    <w:lvl w:ilvl="1" w:tplc="04090003">
      <w:start w:val="1"/>
      <w:numFmt w:val="bullet"/>
      <w:lvlText w:val="o"/>
      <w:lvlJc w:val="left"/>
      <w:pPr>
        <w:tabs>
          <w:tab w:val="num" w:pos="2203"/>
        </w:tabs>
        <w:ind w:left="2203" w:hanging="360"/>
      </w:pPr>
      <w:rPr>
        <w:rFonts w:ascii="Courier New" w:hAnsi="Courier New" w:cs="Courier New" w:hint="default"/>
      </w:rPr>
    </w:lvl>
    <w:lvl w:ilvl="2" w:tplc="04090005">
      <w:start w:val="1"/>
      <w:numFmt w:val="bullet"/>
      <w:lvlText w:val=""/>
      <w:lvlJc w:val="left"/>
      <w:pPr>
        <w:tabs>
          <w:tab w:val="num" w:pos="2923"/>
        </w:tabs>
        <w:ind w:left="2923" w:hanging="360"/>
      </w:pPr>
      <w:rPr>
        <w:rFonts w:ascii="Wingdings" w:hAnsi="Wingdings" w:hint="default"/>
      </w:rPr>
    </w:lvl>
    <w:lvl w:ilvl="3" w:tplc="04090001">
      <w:start w:val="1"/>
      <w:numFmt w:val="bullet"/>
      <w:lvlText w:val=""/>
      <w:lvlJc w:val="left"/>
      <w:pPr>
        <w:tabs>
          <w:tab w:val="num" w:pos="3643"/>
        </w:tabs>
        <w:ind w:left="3643" w:hanging="360"/>
      </w:pPr>
      <w:rPr>
        <w:rFonts w:ascii="Symbol" w:hAnsi="Symbol" w:hint="default"/>
      </w:rPr>
    </w:lvl>
    <w:lvl w:ilvl="4" w:tplc="04090003">
      <w:start w:val="1"/>
      <w:numFmt w:val="bullet"/>
      <w:lvlText w:val="o"/>
      <w:lvlJc w:val="left"/>
      <w:pPr>
        <w:tabs>
          <w:tab w:val="num" w:pos="4363"/>
        </w:tabs>
        <w:ind w:left="4363" w:hanging="360"/>
      </w:pPr>
      <w:rPr>
        <w:rFonts w:ascii="Courier New" w:hAnsi="Courier New" w:cs="Courier New" w:hint="default"/>
      </w:rPr>
    </w:lvl>
    <w:lvl w:ilvl="5" w:tplc="04090005">
      <w:start w:val="1"/>
      <w:numFmt w:val="bullet"/>
      <w:lvlText w:val=""/>
      <w:lvlJc w:val="left"/>
      <w:pPr>
        <w:tabs>
          <w:tab w:val="num" w:pos="5083"/>
        </w:tabs>
        <w:ind w:left="5083" w:hanging="360"/>
      </w:pPr>
      <w:rPr>
        <w:rFonts w:ascii="Wingdings" w:hAnsi="Wingdings" w:hint="default"/>
      </w:rPr>
    </w:lvl>
    <w:lvl w:ilvl="6" w:tplc="04090001">
      <w:start w:val="1"/>
      <w:numFmt w:val="bullet"/>
      <w:lvlText w:val=""/>
      <w:lvlJc w:val="left"/>
      <w:pPr>
        <w:tabs>
          <w:tab w:val="num" w:pos="5803"/>
        </w:tabs>
        <w:ind w:left="5803" w:hanging="360"/>
      </w:pPr>
      <w:rPr>
        <w:rFonts w:ascii="Symbol" w:hAnsi="Symbol" w:hint="default"/>
      </w:rPr>
    </w:lvl>
    <w:lvl w:ilvl="7" w:tplc="04090003">
      <w:start w:val="1"/>
      <w:numFmt w:val="bullet"/>
      <w:lvlText w:val="o"/>
      <w:lvlJc w:val="left"/>
      <w:pPr>
        <w:tabs>
          <w:tab w:val="num" w:pos="6523"/>
        </w:tabs>
        <w:ind w:left="6523" w:hanging="360"/>
      </w:pPr>
      <w:rPr>
        <w:rFonts w:ascii="Courier New" w:hAnsi="Courier New" w:cs="Courier New" w:hint="default"/>
      </w:rPr>
    </w:lvl>
    <w:lvl w:ilvl="8" w:tplc="04090005">
      <w:start w:val="1"/>
      <w:numFmt w:val="bullet"/>
      <w:lvlText w:val=""/>
      <w:lvlJc w:val="left"/>
      <w:pPr>
        <w:tabs>
          <w:tab w:val="num" w:pos="7243"/>
        </w:tabs>
        <w:ind w:left="7243" w:hanging="360"/>
      </w:pPr>
      <w:rPr>
        <w:rFonts w:ascii="Wingdings" w:hAnsi="Wingdings" w:hint="default"/>
      </w:rPr>
    </w:lvl>
  </w:abstractNum>
  <w:abstractNum w:abstractNumId="40">
    <w:nsid w:val="6FE73994"/>
    <w:multiLevelType w:val="multilevel"/>
    <w:tmpl w:val="494EB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70827848"/>
    <w:multiLevelType w:val="hybridMultilevel"/>
    <w:tmpl w:val="D8C80A8A"/>
    <w:lvl w:ilvl="0" w:tplc="0409000F">
      <w:start w:val="1"/>
      <w:numFmt w:val="decimal"/>
      <w:lvlText w:val="%1."/>
      <w:lvlJc w:val="left"/>
      <w:pPr>
        <w:ind w:left="720" w:hanging="360"/>
      </w:pPr>
      <w:rPr>
        <w:rFonts w:eastAsia="Times New Roman"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0C45737"/>
    <w:multiLevelType w:val="multilevel"/>
    <w:tmpl w:val="2BCED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73665B07"/>
    <w:multiLevelType w:val="hybridMultilevel"/>
    <w:tmpl w:val="BBE286FC"/>
    <w:lvl w:ilvl="0" w:tplc="0409000B">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4">
    <w:nsid w:val="76AF56FE"/>
    <w:multiLevelType w:val="multilevel"/>
    <w:tmpl w:val="0DB2B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76BF42FB"/>
    <w:multiLevelType w:val="hybridMultilevel"/>
    <w:tmpl w:val="B7721796"/>
    <w:lvl w:ilvl="0" w:tplc="6A108770">
      <w:start w:val="1"/>
      <w:numFmt w:val="bullet"/>
      <w:lvlText w:val=""/>
      <w:lvlJc w:val="left"/>
      <w:pPr>
        <w:ind w:left="1111" w:hanging="360"/>
      </w:pPr>
      <w:rPr>
        <w:rFonts w:ascii="Symbol" w:hAnsi="Symbol" w:hint="default"/>
      </w:rPr>
    </w:lvl>
    <w:lvl w:ilvl="1" w:tplc="04090003" w:tentative="1">
      <w:start w:val="1"/>
      <w:numFmt w:val="bullet"/>
      <w:lvlText w:val="o"/>
      <w:lvlJc w:val="left"/>
      <w:pPr>
        <w:ind w:left="1831" w:hanging="360"/>
      </w:pPr>
      <w:rPr>
        <w:rFonts w:ascii="Courier New" w:hAnsi="Courier New" w:cs="Courier New" w:hint="default"/>
      </w:rPr>
    </w:lvl>
    <w:lvl w:ilvl="2" w:tplc="04090005" w:tentative="1">
      <w:start w:val="1"/>
      <w:numFmt w:val="bullet"/>
      <w:lvlText w:val=""/>
      <w:lvlJc w:val="left"/>
      <w:pPr>
        <w:ind w:left="2551" w:hanging="360"/>
      </w:pPr>
      <w:rPr>
        <w:rFonts w:ascii="Wingdings" w:hAnsi="Wingdings" w:hint="default"/>
      </w:rPr>
    </w:lvl>
    <w:lvl w:ilvl="3" w:tplc="04090001" w:tentative="1">
      <w:start w:val="1"/>
      <w:numFmt w:val="bullet"/>
      <w:lvlText w:val=""/>
      <w:lvlJc w:val="left"/>
      <w:pPr>
        <w:ind w:left="3271" w:hanging="360"/>
      </w:pPr>
      <w:rPr>
        <w:rFonts w:ascii="Symbol" w:hAnsi="Symbol" w:hint="default"/>
      </w:rPr>
    </w:lvl>
    <w:lvl w:ilvl="4" w:tplc="04090003" w:tentative="1">
      <w:start w:val="1"/>
      <w:numFmt w:val="bullet"/>
      <w:lvlText w:val="o"/>
      <w:lvlJc w:val="left"/>
      <w:pPr>
        <w:ind w:left="3991" w:hanging="360"/>
      </w:pPr>
      <w:rPr>
        <w:rFonts w:ascii="Courier New" w:hAnsi="Courier New" w:cs="Courier New" w:hint="default"/>
      </w:rPr>
    </w:lvl>
    <w:lvl w:ilvl="5" w:tplc="04090005" w:tentative="1">
      <w:start w:val="1"/>
      <w:numFmt w:val="bullet"/>
      <w:lvlText w:val=""/>
      <w:lvlJc w:val="left"/>
      <w:pPr>
        <w:ind w:left="4711" w:hanging="360"/>
      </w:pPr>
      <w:rPr>
        <w:rFonts w:ascii="Wingdings" w:hAnsi="Wingdings" w:hint="default"/>
      </w:rPr>
    </w:lvl>
    <w:lvl w:ilvl="6" w:tplc="04090001" w:tentative="1">
      <w:start w:val="1"/>
      <w:numFmt w:val="bullet"/>
      <w:lvlText w:val=""/>
      <w:lvlJc w:val="left"/>
      <w:pPr>
        <w:ind w:left="5431" w:hanging="360"/>
      </w:pPr>
      <w:rPr>
        <w:rFonts w:ascii="Symbol" w:hAnsi="Symbol" w:hint="default"/>
      </w:rPr>
    </w:lvl>
    <w:lvl w:ilvl="7" w:tplc="04090003" w:tentative="1">
      <w:start w:val="1"/>
      <w:numFmt w:val="bullet"/>
      <w:lvlText w:val="o"/>
      <w:lvlJc w:val="left"/>
      <w:pPr>
        <w:ind w:left="6151" w:hanging="360"/>
      </w:pPr>
      <w:rPr>
        <w:rFonts w:ascii="Courier New" w:hAnsi="Courier New" w:cs="Courier New" w:hint="default"/>
      </w:rPr>
    </w:lvl>
    <w:lvl w:ilvl="8" w:tplc="04090005" w:tentative="1">
      <w:start w:val="1"/>
      <w:numFmt w:val="bullet"/>
      <w:lvlText w:val=""/>
      <w:lvlJc w:val="left"/>
      <w:pPr>
        <w:ind w:left="6871" w:hanging="360"/>
      </w:pPr>
      <w:rPr>
        <w:rFonts w:ascii="Wingdings" w:hAnsi="Wingdings" w:hint="default"/>
      </w:rPr>
    </w:lvl>
  </w:abstractNum>
  <w:abstractNum w:abstractNumId="46">
    <w:nsid w:val="78E4072F"/>
    <w:multiLevelType w:val="multilevel"/>
    <w:tmpl w:val="73C00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7D44717A"/>
    <w:multiLevelType w:val="multilevel"/>
    <w:tmpl w:val="47366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4"/>
  </w:num>
  <w:num w:numId="2">
    <w:abstractNumId w:val="22"/>
  </w:num>
  <w:num w:numId="3">
    <w:abstractNumId w:val="20"/>
  </w:num>
  <w:num w:numId="4">
    <w:abstractNumId w:val="14"/>
  </w:num>
  <w:num w:numId="5">
    <w:abstractNumId w:val="7"/>
  </w:num>
  <w:num w:numId="6">
    <w:abstractNumId w:val="31"/>
  </w:num>
  <w:num w:numId="7">
    <w:abstractNumId w:val="35"/>
  </w:num>
  <w:num w:numId="8">
    <w:abstractNumId w:val="10"/>
  </w:num>
  <w:num w:numId="9">
    <w:abstractNumId w:val="11"/>
  </w:num>
  <w:num w:numId="10">
    <w:abstractNumId w:val="41"/>
  </w:num>
  <w:num w:numId="11">
    <w:abstractNumId w:val="28"/>
  </w:num>
  <w:num w:numId="12">
    <w:abstractNumId w:val="16"/>
  </w:num>
  <w:num w:numId="13">
    <w:abstractNumId w:val="46"/>
  </w:num>
  <w:num w:numId="14">
    <w:abstractNumId w:val="8"/>
  </w:num>
  <w:num w:numId="15">
    <w:abstractNumId w:val="17"/>
  </w:num>
  <w:num w:numId="16">
    <w:abstractNumId w:val="3"/>
  </w:num>
  <w:num w:numId="17">
    <w:abstractNumId w:val="30"/>
  </w:num>
  <w:num w:numId="18">
    <w:abstractNumId w:val="4"/>
  </w:num>
  <w:num w:numId="19">
    <w:abstractNumId w:val="32"/>
  </w:num>
  <w:num w:numId="20">
    <w:abstractNumId w:val="12"/>
  </w:num>
  <w:num w:numId="21">
    <w:abstractNumId w:val="6"/>
  </w:num>
  <w:num w:numId="22">
    <w:abstractNumId w:val="42"/>
  </w:num>
  <w:num w:numId="23">
    <w:abstractNumId w:val="47"/>
  </w:num>
  <w:num w:numId="24">
    <w:abstractNumId w:val="25"/>
  </w:num>
  <w:num w:numId="25">
    <w:abstractNumId w:val="36"/>
  </w:num>
  <w:num w:numId="26">
    <w:abstractNumId w:val="40"/>
  </w:num>
  <w:num w:numId="27">
    <w:abstractNumId w:val="33"/>
  </w:num>
  <w:num w:numId="28">
    <w:abstractNumId w:val="44"/>
  </w:num>
  <w:num w:numId="29">
    <w:abstractNumId w:val="5"/>
  </w:num>
  <w:num w:numId="30">
    <w:abstractNumId w:val="13"/>
  </w:num>
  <w:num w:numId="31">
    <w:abstractNumId w:val="1"/>
  </w:num>
  <w:num w:numId="32">
    <w:abstractNumId w:val="26"/>
  </w:num>
  <w:num w:numId="33">
    <w:abstractNumId w:val="21"/>
  </w:num>
  <w:num w:numId="34">
    <w:abstractNumId w:val="19"/>
  </w:num>
  <w:num w:numId="35">
    <w:abstractNumId w:val="23"/>
  </w:num>
  <w:num w:numId="36">
    <w:abstractNumId w:val="29"/>
  </w:num>
  <w:num w:numId="37">
    <w:abstractNumId w:val="39"/>
  </w:num>
  <w:num w:numId="38">
    <w:abstractNumId w:val="18"/>
  </w:num>
  <w:num w:numId="39">
    <w:abstractNumId w:val="38"/>
  </w:num>
  <w:num w:numId="40">
    <w:abstractNumId w:val="2"/>
  </w:num>
  <w:num w:numId="41">
    <w:abstractNumId w:val="0"/>
  </w:num>
  <w:num w:numId="42">
    <w:abstractNumId w:val="9"/>
  </w:num>
  <w:num w:numId="43">
    <w:abstractNumId w:val="45"/>
  </w:num>
  <w:num w:numId="44">
    <w:abstractNumId w:val="15"/>
  </w:num>
  <w:num w:numId="45">
    <w:abstractNumId w:val="37"/>
  </w:num>
  <w:num w:numId="46">
    <w:abstractNumId w:val="43"/>
  </w:num>
  <w:num w:numId="47">
    <w:abstractNumId w:val="27"/>
  </w:num>
  <w:num w:numId="48">
    <w:abstractNumId w:val="2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165"/>
    <w:rsid w:val="0000533C"/>
    <w:rsid w:val="00007657"/>
    <w:rsid w:val="00015594"/>
    <w:rsid w:val="00056E8C"/>
    <w:rsid w:val="00061C78"/>
    <w:rsid w:val="00062C8A"/>
    <w:rsid w:val="00076F20"/>
    <w:rsid w:val="000B08FA"/>
    <w:rsid w:val="000B2BD1"/>
    <w:rsid w:val="000F03C9"/>
    <w:rsid w:val="00112B3C"/>
    <w:rsid w:val="00141300"/>
    <w:rsid w:val="00153EAE"/>
    <w:rsid w:val="0016106D"/>
    <w:rsid w:val="00166E7F"/>
    <w:rsid w:val="00167201"/>
    <w:rsid w:val="0017084E"/>
    <w:rsid w:val="001734F8"/>
    <w:rsid w:val="001A25E9"/>
    <w:rsid w:val="001B1709"/>
    <w:rsid w:val="001E1701"/>
    <w:rsid w:val="00200DA5"/>
    <w:rsid w:val="002040F3"/>
    <w:rsid w:val="0020516E"/>
    <w:rsid w:val="002203C0"/>
    <w:rsid w:val="0023078E"/>
    <w:rsid w:val="00234D04"/>
    <w:rsid w:val="00263804"/>
    <w:rsid w:val="00264EE7"/>
    <w:rsid w:val="002803F3"/>
    <w:rsid w:val="00286FD2"/>
    <w:rsid w:val="00290BB3"/>
    <w:rsid w:val="002A1E62"/>
    <w:rsid w:val="002B4B9B"/>
    <w:rsid w:val="002B539B"/>
    <w:rsid w:val="00316F01"/>
    <w:rsid w:val="00317A72"/>
    <w:rsid w:val="0032289B"/>
    <w:rsid w:val="003524B4"/>
    <w:rsid w:val="0035767A"/>
    <w:rsid w:val="003710C3"/>
    <w:rsid w:val="0038754B"/>
    <w:rsid w:val="003B6D06"/>
    <w:rsid w:val="003C023A"/>
    <w:rsid w:val="004052FE"/>
    <w:rsid w:val="00415F74"/>
    <w:rsid w:val="00425CF3"/>
    <w:rsid w:val="00455809"/>
    <w:rsid w:val="00456C08"/>
    <w:rsid w:val="00482072"/>
    <w:rsid w:val="00483729"/>
    <w:rsid w:val="00495D2E"/>
    <w:rsid w:val="004A7D29"/>
    <w:rsid w:val="004D04D9"/>
    <w:rsid w:val="004D597E"/>
    <w:rsid w:val="0050081D"/>
    <w:rsid w:val="00502D4D"/>
    <w:rsid w:val="0050565C"/>
    <w:rsid w:val="00516F78"/>
    <w:rsid w:val="0052114F"/>
    <w:rsid w:val="005351A6"/>
    <w:rsid w:val="005403B1"/>
    <w:rsid w:val="0054170B"/>
    <w:rsid w:val="00546979"/>
    <w:rsid w:val="005811C2"/>
    <w:rsid w:val="0059241B"/>
    <w:rsid w:val="00594C61"/>
    <w:rsid w:val="005B1624"/>
    <w:rsid w:val="005E338A"/>
    <w:rsid w:val="006107C3"/>
    <w:rsid w:val="00612779"/>
    <w:rsid w:val="00626250"/>
    <w:rsid w:val="00647E3F"/>
    <w:rsid w:val="006713BF"/>
    <w:rsid w:val="006860FD"/>
    <w:rsid w:val="00686396"/>
    <w:rsid w:val="006A487F"/>
    <w:rsid w:val="006C1BD6"/>
    <w:rsid w:val="006C25AA"/>
    <w:rsid w:val="006C39BB"/>
    <w:rsid w:val="00701CC2"/>
    <w:rsid w:val="00711AE7"/>
    <w:rsid w:val="00720255"/>
    <w:rsid w:val="00733467"/>
    <w:rsid w:val="00746F2E"/>
    <w:rsid w:val="00751EE9"/>
    <w:rsid w:val="00765A21"/>
    <w:rsid w:val="0076677C"/>
    <w:rsid w:val="0077376F"/>
    <w:rsid w:val="0077754C"/>
    <w:rsid w:val="007778AF"/>
    <w:rsid w:val="007933BB"/>
    <w:rsid w:val="007940E3"/>
    <w:rsid w:val="007A2B6D"/>
    <w:rsid w:val="007A7784"/>
    <w:rsid w:val="007B580C"/>
    <w:rsid w:val="007E46BB"/>
    <w:rsid w:val="007E47EB"/>
    <w:rsid w:val="007E7037"/>
    <w:rsid w:val="00822D20"/>
    <w:rsid w:val="00835BCF"/>
    <w:rsid w:val="00837F1E"/>
    <w:rsid w:val="00843BBC"/>
    <w:rsid w:val="008564C8"/>
    <w:rsid w:val="00870CFB"/>
    <w:rsid w:val="00872187"/>
    <w:rsid w:val="00883BB7"/>
    <w:rsid w:val="00892004"/>
    <w:rsid w:val="008A3B62"/>
    <w:rsid w:val="008C317F"/>
    <w:rsid w:val="008C4E8C"/>
    <w:rsid w:val="008D03F7"/>
    <w:rsid w:val="008D0B70"/>
    <w:rsid w:val="008D410C"/>
    <w:rsid w:val="00922F91"/>
    <w:rsid w:val="00957AAF"/>
    <w:rsid w:val="0096381F"/>
    <w:rsid w:val="00965472"/>
    <w:rsid w:val="009766D2"/>
    <w:rsid w:val="00985829"/>
    <w:rsid w:val="00990EBA"/>
    <w:rsid w:val="009A0A73"/>
    <w:rsid w:val="009B1F5B"/>
    <w:rsid w:val="009C3D3E"/>
    <w:rsid w:val="009D7774"/>
    <w:rsid w:val="009E3F46"/>
    <w:rsid w:val="00A52519"/>
    <w:rsid w:val="00A54E77"/>
    <w:rsid w:val="00A55132"/>
    <w:rsid w:val="00A7043F"/>
    <w:rsid w:val="00A90E5F"/>
    <w:rsid w:val="00AC0A82"/>
    <w:rsid w:val="00AC6F9B"/>
    <w:rsid w:val="00B01CEB"/>
    <w:rsid w:val="00B06E98"/>
    <w:rsid w:val="00B1199C"/>
    <w:rsid w:val="00B229A2"/>
    <w:rsid w:val="00B43F79"/>
    <w:rsid w:val="00B45165"/>
    <w:rsid w:val="00B452AC"/>
    <w:rsid w:val="00BB6509"/>
    <w:rsid w:val="00BB6F71"/>
    <w:rsid w:val="00BD41B1"/>
    <w:rsid w:val="00BD56C5"/>
    <w:rsid w:val="00BD6A1D"/>
    <w:rsid w:val="00BE7EE3"/>
    <w:rsid w:val="00C43BD8"/>
    <w:rsid w:val="00C4558F"/>
    <w:rsid w:val="00C64D48"/>
    <w:rsid w:val="00CC773C"/>
    <w:rsid w:val="00CE3848"/>
    <w:rsid w:val="00CF0FB2"/>
    <w:rsid w:val="00D00C51"/>
    <w:rsid w:val="00D25EDB"/>
    <w:rsid w:val="00D27CA3"/>
    <w:rsid w:val="00D32B46"/>
    <w:rsid w:val="00D36232"/>
    <w:rsid w:val="00DA2386"/>
    <w:rsid w:val="00DC77D5"/>
    <w:rsid w:val="00DD1488"/>
    <w:rsid w:val="00DF37B1"/>
    <w:rsid w:val="00E317EF"/>
    <w:rsid w:val="00E33CF1"/>
    <w:rsid w:val="00E85D48"/>
    <w:rsid w:val="00E906B6"/>
    <w:rsid w:val="00EB0E57"/>
    <w:rsid w:val="00EB5265"/>
    <w:rsid w:val="00ED6D44"/>
    <w:rsid w:val="00EE2765"/>
    <w:rsid w:val="00EE4A0D"/>
    <w:rsid w:val="00EE68F0"/>
    <w:rsid w:val="00F00D15"/>
    <w:rsid w:val="00F16626"/>
    <w:rsid w:val="00F17482"/>
    <w:rsid w:val="00F26BC9"/>
    <w:rsid w:val="00F52063"/>
    <w:rsid w:val="00F62DDE"/>
    <w:rsid w:val="00F7755B"/>
    <w:rsid w:val="00FB00F1"/>
    <w:rsid w:val="00FB4057"/>
    <w:rsid w:val="00FB5225"/>
    <w:rsid w:val="00FB6E0F"/>
    <w:rsid w:val="00FE3C96"/>
    <w:rsid w:val="00FE634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38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5165"/>
    <w:pPr>
      <w:ind w:left="720"/>
      <w:contextualSpacing/>
    </w:pPr>
  </w:style>
  <w:style w:type="character" w:styleId="Hyperlink">
    <w:name w:val="Hyperlink"/>
    <w:basedOn w:val="DefaultParagraphFont"/>
    <w:uiPriority w:val="99"/>
    <w:unhideWhenUsed/>
    <w:rsid w:val="0000533C"/>
    <w:rPr>
      <w:color w:val="0563C1" w:themeColor="hyperlink"/>
      <w:u w:val="single"/>
    </w:rPr>
  </w:style>
  <w:style w:type="paragraph" w:styleId="NormalWeb">
    <w:name w:val="Normal (Web)"/>
    <w:basedOn w:val="Normal"/>
    <w:unhideWhenUsed/>
    <w:rsid w:val="0077754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7754C"/>
    <w:rPr>
      <w:i/>
      <w:iCs/>
    </w:rPr>
  </w:style>
  <w:style w:type="table" w:styleId="TableGrid">
    <w:name w:val="Table Grid"/>
    <w:basedOn w:val="TableNormal"/>
    <w:uiPriority w:val="59"/>
    <w:rsid w:val="0077754C"/>
    <w:pPr>
      <w:spacing w:after="0" w:line="240" w:lineRule="auto"/>
    </w:pPr>
    <w:rPr>
      <w:rFonts w:ascii="Calibri" w:eastAsia="Calibri" w:hAnsi="Calibri" w:cs="Times New Roman"/>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unhideWhenUsed/>
    <w:rsid w:val="0077754C"/>
  </w:style>
  <w:style w:type="paragraph" w:styleId="Header">
    <w:name w:val="header"/>
    <w:basedOn w:val="Normal"/>
    <w:link w:val="HeaderChar"/>
    <w:uiPriority w:val="99"/>
    <w:unhideWhenUsed/>
    <w:rsid w:val="0077754C"/>
    <w:pPr>
      <w:tabs>
        <w:tab w:val="center" w:pos="4680"/>
        <w:tab w:val="right" w:pos="9360"/>
      </w:tabs>
      <w:spacing w:after="200" w:line="276" w:lineRule="auto"/>
    </w:pPr>
    <w:rPr>
      <w:rFonts w:ascii="Calibri" w:eastAsia="Calibri" w:hAnsi="Calibri" w:cs="Times New Roman"/>
    </w:rPr>
  </w:style>
  <w:style w:type="character" w:customStyle="1" w:styleId="HeaderChar">
    <w:name w:val="Header Char"/>
    <w:basedOn w:val="DefaultParagraphFont"/>
    <w:link w:val="Header"/>
    <w:uiPriority w:val="99"/>
    <w:rsid w:val="0077754C"/>
    <w:rPr>
      <w:rFonts w:ascii="Calibri" w:eastAsia="Calibri" w:hAnsi="Calibri" w:cs="Times New Roman"/>
    </w:rPr>
  </w:style>
  <w:style w:type="paragraph" w:styleId="Footer">
    <w:name w:val="footer"/>
    <w:basedOn w:val="Normal"/>
    <w:link w:val="FooterChar"/>
    <w:uiPriority w:val="99"/>
    <w:unhideWhenUsed/>
    <w:rsid w:val="0077754C"/>
    <w:pPr>
      <w:tabs>
        <w:tab w:val="center" w:pos="4680"/>
        <w:tab w:val="right" w:pos="9360"/>
      </w:tabs>
      <w:spacing w:after="200" w:line="276" w:lineRule="auto"/>
    </w:pPr>
    <w:rPr>
      <w:rFonts w:ascii="Calibri" w:eastAsia="Calibri" w:hAnsi="Calibri" w:cs="Times New Roman"/>
    </w:rPr>
  </w:style>
  <w:style w:type="character" w:customStyle="1" w:styleId="FooterChar">
    <w:name w:val="Footer Char"/>
    <w:basedOn w:val="DefaultParagraphFont"/>
    <w:link w:val="Footer"/>
    <w:uiPriority w:val="99"/>
    <w:rsid w:val="0077754C"/>
    <w:rPr>
      <w:rFonts w:ascii="Calibri" w:eastAsia="Calibri" w:hAnsi="Calibri" w:cs="Times New Roman"/>
    </w:rPr>
  </w:style>
  <w:style w:type="character" w:customStyle="1" w:styleId="apple-converted-space">
    <w:name w:val="apple-converted-space"/>
    <w:basedOn w:val="DefaultParagraphFont"/>
    <w:rsid w:val="0077754C"/>
  </w:style>
  <w:style w:type="character" w:styleId="Strong">
    <w:name w:val="Strong"/>
    <w:basedOn w:val="DefaultParagraphFont"/>
    <w:uiPriority w:val="22"/>
    <w:qFormat/>
    <w:rsid w:val="0077754C"/>
    <w:rPr>
      <w:b/>
      <w:bCs/>
    </w:rPr>
  </w:style>
  <w:style w:type="paragraph" w:customStyle="1" w:styleId="para">
    <w:name w:val="para"/>
    <w:basedOn w:val="Normal"/>
    <w:rsid w:val="0077754C"/>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styleId="BodyText">
    <w:name w:val="Body Text"/>
    <w:basedOn w:val="Normal"/>
    <w:link w:val="BodyTextChar"/>
    <w:uiPriority w:val="99"/>
    <w:unhideWhenUsed/>
    <w:rsid w:val="007775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77754C"/>
    <w:rPr>
      <w:rFonts w:ascii="Times New Roman" w:eastAsia="Times New Roman" w:hAnsi="Times New Roman" w:cs="Times New Roman"/>
      <w:sz w:val="24"/>
      <w:szCs w:val="24"/>
    </w:rPr>
  </w:style>
  <w:style w:type="character" w:customStyle="1" w:styleId="c1">
    <w:name w:val="c1"/>
    <w:basedOn w:val="DefaultParagraphFont"/>
    <w:rsid w:val="0077754C"/>
  </w:style>
  <w:style w:type="paragraph" w:styleId="BodyText3">
    <w:name w:val="Body Text 3"/>
    <w:basedOn w:val="Normal"/>
    <w:link w:val="BodyText3Char"/>
    <w:uiPriority w:val="99"/>
    <w:semiHidden/>
    <w:unhideWhenUsed/>
    <w:rsid w:val="00EE2765"/>
    <w:pPr>
      <w:spacing w:after="120"/>
    </w:pPr>
    <w:rPr>
      <w:sz w:val="16"/>
      <w:szCs w:val="16"/>
    </w:rPr>
  </w:style>
  <w:style w:type="character" w:customStyle="1" w:styleId="BodyText3Char">
    <w:name w:val="Body Text 3 Char"/>
    <w:basedOn w:val="DefaultParagraphFont"/>
    <w:link w:val="BodyText3"/>
    <w:uiPriority w:val="99"/>
    <w:semiHidden/>
    <w:rsid w:val="00EE2765"/>
    <w:rPr>
      <w:sz w:val="16"/>
      <w:szCs w:val="16"/>
    </w:rPr>
  </w:style>
  <w:style w:type="paragraph" w:styleId="BalloonText">
    <w:name w:val="Balloon Text"/>
    <w:basedOn w:val="Normal"/>
    <w:link w:val="BalloonTextChar"/>
    <w:uiPriority w:val="99"/>
    <w:semiHidden/>
    <w:unhideWhenUsed/>
    <w:rsid w:val="00EE27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2765"/>
    <w:rPr>
      <w:rFonts w:ascii="Tahoma" w:hAnsi="Tahoma" w:cs="Tahoma"/>
      <w:sz w:val="16"/>
      <w:szCs w:val="16"/>
    </w:rPr>
  </w:style>
  <w:style w:type="character" w:customStyle="1" w:styleId="Bodytext311pt">
    <w:name w:val="Body text (3) + 11 pt"/>
    <w:rsid w:val="00200DA5"/>
    <w:rPr>
      <w:rFonts w:ascii="Times New Roman" w:eastAsia="Times New Roman" w:hAnsi="Times New Roman"/>
      <w:b/>
      <w:bCs/>
      <w:color w:val="000000"/>
      <w:spacing w:val="0"/>
      <w:w w:val="100"/>
      <w:position w:val="0"/>
      <w:sz w:val="22"/>
      <w:szCs w:val="22"/>
      <w:shd w:val="clear" w:color="auto" w:fill="FFFFFF"/>
      <w:lang w:val="vi-VN" w:eastAsia="vi-VN" w:bidi="vi-VN"/>
    </w:rPr>
  </w:style>
  <w:style w:type="table" w:customStyle="1" w:styleId="TableGrid1">
    <w:name w:val="Table Grid1"/>
    <w:basedOn w:val="TableNormal"/>
    <w:next w:val="TableGrid"/>
    <w:uiPriority w:val="39"/>
    <w:rsid w:val="00FB6E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38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5165"/>
    <w:pPr>
      <w:ind w:left="720"/>
      <w:contextualSpacing/>
    </w:pPr>
  </w:style>
  <w:style w:type="character" w:styleId="Hyperlink">
    <w:name w:val="Hyperlink"/>
    <w:basedOn w:val="DefaultParagraphFont"/>
    <w:uiPriority w:val="99"/>
    <w:unhideWhenUsed/>
    <w:rsid w:val="0000533C"/>
    <w:rPr>
      <w:color w:val="0563C1" w:themeColor="hyperlink"/>
      <w:u w:val="single"/>
    </w:rPr>
  </w:style>
  <w:style w:type="paragraph" w:styleId="NormalWeb">
    <w:name w:val="Normal (Web)"/>
    <w:basedOn w:val="Normal"/>
    <w:unhideWhenUsed/>
    <w:rsid w:val="0077754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7754C"/>
    <w:rPr>
      <w:i/>
      <w:iCs/>
    </w:rPr>
  </w:style>
  <w:style w:type="table" w:styleId="TableGrid">
    <w:name w:val="Table Grid"/>
    <w:basedOn w:val="TableNormal"/>
    <w:uiPriority w:val="59"/>
    <w:rsid w:val="0077754C"/>
    <w:pPr>
      <w:spacing w:after="0" w:line="240" w:lineRule="auto"/>
    </w:pPr>
    <w:rPr>
      <w:rFonts w:ascii="Calibri" w:eastAsia="Calibri" w:hAnsi="Calibri" w:cs="Times New Roman"/>
      <w:lang w:val="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unhideWhenUsed/>
    <w:rsid w:val="0077754C"/>
  </w:style>
  <w:style w:type="paragraph" w:styleId="Header">
    <w:name w:val="header"/>
    <w:basedOn w:val="Normal"/>
    <w:link w:val="HeaderChar"/>
    <w:uiPriority w:val="99"/>
    <w:unhideWhenUsed/>
    <w:rsid w:val="0077754C"/>
    <w:pPr>
      <w:tabs>
        <w:tab w:val="center" w:pos="4680"/>
        <w:tab w:val="right" w:pos="9360"/>
      </w:tabs>
      <w:spacing w:after="200" w:line="276" w:lineRule="auto"/>
    </w:pPr>
    <w:rPr>
      <w:rFonts w:ascii="Calibri" w:eastAsia="Calibri" w:hAnsi="Calibri" w:cs="Times New Roman"/>
    </w:rPr>
  </w:style>
  <w:style w:type="character" w:customStyle="1" w:styleId="HeaderChar">
    <w:name w:val="Header Char"/>
    <w:basedOn w:val="DefaultParagraphFont"/>
    <w:link w:val="Header"/>
    <w:uiPriority w:val="99"/>
    <w:rsid w:val="0077754C"/>
    <w:rPr>
      <w:rFonts w:ascii="Calibri" w:eastAsia="Calibri" w:hAnsi="Calibri" w:cs="Times New Roman"/>
    </w:rPr>
  </w:style>
  <w:style w:type="paragraph" w:styleId="Footer">
    <w:name w:val="footer"/>
    <w:basedOn w:val="Normal"/>
    <w:link w:val="FooterChar"/>
    <w:uiPriority w:val="99"/>
    <w:unhideWhenUsed/>
    <w:rsid w:val="0077754C"/>
    <w:pPr>
      <w:tabs>
        <w:tab w:val="center" w:pos="4680"/>
        <w:tab w:val="right" w:pos="9360"/>
      </w:tabs>
      <w:spacing w:after="200" w:line="276" w:lineRule="auto"/>
    </w:pPr>
    <w:rPr>
      <w:rFonts w:ascii="Calibri" w:eastAsia="Calibri" w:hAnsi="Calibri" w:cs="Times New Roman"/>
    </w:rPr>
  </w:style>
  <w:style w:type="character" w:customStyle="1" w:styleId="FooterChar">
    <w:name w:val="Footer Char"/>
    <w:basedOn w:val="DefaultParagraphFont"/>
    <w:link w:val="Footer"/>
    <w:uiPriority w:val="99"/>
    <w:rsid w:val="0077754C"/>
    <w:rPr>
      <w:rFonts w:ascii="Calibri" w:eastAsia="Calibri" w:hAnsi="Calibri" w:cs="Times New Roman"/>
    </w:rPr>
  </w:style>
  <w:style w:type="character" w:customStyle="1" w:styleId="apple-converted-space">
    <w:name w:val="apple-converted-space"/>
    <w:basedOn w:val="DefaultParagraphFont"/>
    <w:rsid w:val="0077754C"/>
  </w:style>
  <w:style w:type="character" w:styleId="Strong">
    <w:name w:val="Strong"/>
    <w:basedOn w:val="DefaultParagraphFont"/>
    <w:uiPriority w:val="22"/>
    <w:qFormat/>
    <w:rsid w:val="0077754C"/>
    <w:rPr>
      <w:b/>
      <w:bCs/>
    </w:rPr>
  </w:style>
  <w:style w:type="paragraph" w:customStyle="1" w:styleId="para">
    <w:name w:val="para"/>
    <w:basedOn w:val="Normal"/>
    <w:rsid w:val="0077754C"/>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styleId="BodyText">
    <w:name w:val="Body Text"/>
    <w:basedOn w:val="Normal"/>
    <w:link w:val="BodyTextChar"/>
    <w:uiPriority w:val="99"/>
    <w:unhideWhenUsed/>
    <w:rsid w:val="007775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77754C"/>
    <w:rPr>
      <w:rFonts w:ascii="Times New Roman" w:eastAsia="Times New Roman" w:hAnsi="Times New Roman" w:cs="Times New Roman"/>
      <w:sz w:val="24"/>
      <w:szCs w:val="24"/>
    </w:rPr>
  </w:style>
  <w:style w:type="character" w:customStyle="1" w:styleId="c1">
    <w:name w:val="c1"/>
    <w:basedOn w:val="DefaultParagraphFont"/>
    <w:rsid w:val="0077754C"/>
  </w:style>
  <w:style w:type="paragraph" w:styleId="BodyText3">
    <w:name w:val="Body Text 3"/>
    <w:basedOn w:val="Normal"/>
    <w:link w:val="BodyText3Char"/>
    <w:uiPriority w:val="99"/>
    <w:semiHidden/>
    <w:unhideWhenUsed/>
    <w:rsid w:val="00EE2765"/>
    <w:pPr>
      <w:spacing w:after="120"/>
    </w:pPr>
    <w:rPr>
      <w:sz w:val="16"/>
      <w:szCs w:val="16"/>
    </w:rPr>
  </w:style>
  <w:style w:type="character" w:customStyle="1" w:styleId="BodyText3Char">
    <w:name w:val="Body Text 3 Char"/>
    <w:basedOn w:val="DefaultParagraphFont"/>
    <w:link w:val="BodyText3"/>
    <w:uiPriority w:val="99"/>
    <w:semiHidden/>
    <w:rsid w:val="00EE2765"/>
    <w:rPr>
      <w:sz w:val="16"/>
      <w:szCs w:val="16"/>
    </w:rPr>
  </w:style>
  <w:style w:type="paragraph" w:styleId="BalloonText">
    <w:name w:val="Balloon Text"/>
    <w:basedOn w:val="Normal"/>
    <w:link w:val="BalloonTextChar"/>
    <w:uiPriority w:val="99"/>
    <w:semiHidden/>
    <w:unhideWhenUsed/>
    <w:rsid w:val="00EE27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2765"/>
    <w:rPr>
      <w:rFonts w:ascii="Tahoma" w:hAnsi="Tahoma" w:cs="Tahoma"/>
      <w:sz w:val="16"/>
      <w:szCs w:val="16"/>
    </w:rPr>
  </w:style>
  <w:style w:type="character" w:customStyle="1" w:styleId="Bodytext311pt">
    <w:name w:val="Body text (3) + 11 pt"/>
    <w:rsid w:val="00200DA5"/>
    <w:rPr>
      <w:rFonts w:ascii="Times New Roman" w:eastAsia="Times New Roman" w:hAnsi="Times New Roman"/>
      <w:b/>
      <w:bCs/>
      <w:color w:val="000000"/>
      <w:spacing w:val="0"/>
      <w:w w:val="100"/>
      <w:position w:val="0"/>
      <w:sz w:val="22"/>
      <w:szCs w:val="22"/>
      <w:shd w:val="clear" w:color="auto" w:fill="FFFFFF"/>
      <w:lang w:val="vi-VN" w:eastAsia="vi-VN" w:bidi="vi-VN"/>
    </w:rPr>
  </w:style>
  <w:style w:type="table" w:customStyle="1" w:styleId="TableGrid1">
    <w:name w:val="Table Grid1"/>
    <w:basedOn w:val="TableNormal"/>
    <w:next w:val="TableGrid"/>
    <w:uiPriority w:val="39"/>
    <w:rsid w:val="00FB6E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C9ADF-95E1-4B08-B862-E55582D41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TotalTime>
  <Pages>44</Pages>
  <Words>13270</Words>
  <Characters>75642</Characters>
  <Application>Microsoft Office Word</Application>
  <DocSecurity>0</DocSecurity>
  <Lines>630</Lines>
  <Paragraphs>177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88735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Dieu Thao Nguyen</dc:creator>
  <cp:lastModifiedBy>Admin</cp:lastModifiedBy>
  <cp:revision>48</cp:revision>
  <cp:lastPrinted>2016-06-03T23:35:00Z</cp:lastPrinted>
  <dcterms:created xsi:type="dcterms:W3CDTF">2017-06-22T05:39:00Z</dcterms:created>
  <dcterms:modified xsi:type="dcterms:W3CDTF">2017-06-23T08:32:00Z</dcterms:modified>
</cp:coreProperties>
</file>